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69" w:rsidRDefault="00727C02" w:rsidP="007553F7">
      <w:pPr>
        <w:jc w:val="center"/>
        <w:rPr>
          <w:rFonts w:ascii="Arial" w:hAnsi="Arial" w:cs="Arial"/>
          <w:b/>
          <w:sz w:val="23"/>
          <w:szCs w:val="23"/>
        </w:rPr>
      </w:pPr>
      <w:r w:rsidRPr="0024488F">
        <w:rPr>
          <w:rFonts w:ascii="Arial" w:hAnsi="Arial" w:cs="Arial"/>
          <w:b/>
          <w:sz w:val="23"/>
          <w:szCs w:val="23"/>
        </w:rPr>
        <w:t>ST. VINCENT’S CATHOLIC PRI</w:t>
      </w:r>
      <w:r w:rsidR="00C2315C">
        <w:rPr>
          <w:rFonts w:ascii="Arial" w:hAnsi="Arial" w:cs="Arial"/>
          <w:b/>
          <w:sz w:val="23"/>
          <w:szCs w:val="23"/>
        </w:rPr>
        <w:t>MARY SCHOOL JOB DESCRIPTION 2023-24</w:t>
      </w:r>
    </w:p>
    <w:p w:rsidR="006643FE" w:rsidRDefault="006643FE" w:rsidP="007553F7">
      <w:pPr>
        <w:jc w:val="center"/>
        <w:rPr>
          <w:rFonts w:ascii="Arial" w:hAnsi="Arial" w:cs="Arial"/>
          <w:b/>
          <w:sz w:val="23"/>
          <w:szCs w:val="23"/>
        </w:rPr>
      </w:pPr>
    </w:p>
    <w:p w:rsidR="006643FE" w:rsidRPr="00727495" w:rsidRDefault="006643FE" w:rsidP="006643FE">
      <w:pPr>
        <w:jc w:val="both"/>
        <w:rPr>
          <w:rFonts w:ascii="Arial" w:hAnsi="Arial" w:cs="Arial"/>
          <w:sz w:val="22"/>
          <w:szCs w:val="22"/>
        </w:rPr>
      </w:pPr>
    </w:p>
    <w:p w:rsidR="006643FE" w:rsidRPr="00727495" w:rsidRDefault="006643FE" w:rsidP="006643FE">
      <w:pPr>
        <w:jc w:val="both"/>
        <w:rPr>
          <w:rFonts w:ascii="Arial" w:hAnsi="Arial" w:cs="Arial"/>
          <w:sz w:val="22"/>
          <w:szCs w:val="22"/>
        </w:rPr>
      </w:pPr>
      <w:r w:rsidRPr="00727495">
        <w:rPr>
          <w:rFonts w:ascii="Arial" w:hAnsi="Arial" w:cs="Arial"/>
          <w:b/>
          <w:sz w:val="22"/>
          <w:szCs w:val="22"/>
        </w:rPr>
        <w:t>JOB TITLE:</w:t>
      </w:r>
      <w:r w:rsidRPr="00727495">
        <w:rPr>
          <w:rFonts w:ascii="Arial" w:hAnsi="Arial" w:cs="Arial"/>
          <w:sz w:val="22"/>
          <w:szCs w:val="22"/>
        </w:rPr>
        <w:t xml:space="preserve"> </w:t>
      </w:r>
      <w:r w:rsidR="0061795E" w:rsidRPr="0061795E">
        <w:rPr>
          <w:rFonts w:ascii="Arial" w:hAnsi="Arial" w:cs="Arial"/>
          <w:b/>
          <w:sz w:val="22"/>
          <w:szCs w:val="22"/>
          <w:u w:val="single"/>
        </w:rPr>
        <w:t>Special Educational Needs and Disabilities Leader</w:t>
      </w:r>
      <w:r w:rsidR="0061795E">
        <w:rPr>
          <w:rFonts w:ascii="Arial" w:hAnsi="Arial" w:cs="Arial"/>
          <w:sz w:val="22"/>
          <w:szCs w:val="22"/>
        </w:rPr>
        <w:t xml:space="preserve"> (</w:t>
      </w:r>
      <w:proofErr w:type="spellStart"/>
      <w:r w:rsidR="00DB4B11">
        <w:rPr>
          <w:rFonts w:ascii="Arial" w:hAnsi="Arial" w:cs="Arial"/>
          <w:b/>
          <w:sz w:val="22"/>
          <w:szCs w:val="22"/>
          <w:u w:val="single"/>
        </w:rPr>
        <w:t>SENDCo</w:t>
      </w:r>
      <w:proofErr w:type="spellEnd"/>
      <w:r w:rsidR="0061795E">
        <w:rPr>
          <w:rFonts w:ascii="Arial" w:hAnsi="Arial" w:cs="Arial"/>
          <w:b/>
          <w:sz w:val="22"/>
          <w:szCs w:val="22"/>
          <w:u w:val="single"/>
        </w:rPr>
        <w:t>)</w:t>
      </w:r>
    </w:p>
    <w:p w:rsidR="006643FE" w:rsidRPr="00727495" w:rsidRDefault="006643FE" w:rsidP="006643FE">
      <w:pPr>
        <w:jc w:val="both"/>
        <w:rPr>
          <w:rFonts w:ascii="Arial" w:hAnsi="Arial" w:cs="Arial"/>
          <w:sz w:val="22"/>
          <w:szCs w:val="22"/>
        </w:rPr>
      </w:pPr>
    </w:p>
    <w:p w:rsidR="006643FE" w:rsidRPr="00727495" w:rsidRDefault="006643FE" w:rsidP="006643FE">
      <w:pPr>
        <w:jc w:val="both"/>
        <w:rPr>
          <w:rFonts w:ascii="Arial" w:hAnsi="Arial" w:cs="Arial"/>
          <w:sz w:val="22"/>
          <w:szCs w:val="22"/>
        </w:rPr>
      </w:pPr>
      <w:r w:rsidRPr="00727495">
        <w:rPr>
          <w:rFonts w:ascii="Arial" w:hAnsi="Arial" w:cs="Arial"/>
          <w:b/>
          <w:sz w:val="22"/>
          <w:szCs w:val="22"/>
        </w:rPr>
        <w:t xml:space="preserve">RESPONSIBLE TO: </w:t>
      </w:r>
      <w:r w:rsidRPr="00727495">
        <w:rPr>
          <w:rFonts w:ascii="Arial" w:hAnsi="Arial" w:cs="Arial"/>
          <w:sz w:val="22"/>
          <w:szCs w:val="22"/>
        </w:rPr>
        <w:t>Head Teacher</w:t>
      </w:r>
    </w:p>
    <w:p w:rsidR="006643FE" w:rsidRPr="00727495" w:rsidRDefault="006643FE" w:rsidP="006643FE">
      <w:pPr>
        <w:jc w:val="both"/>
        <w:rPr>
          <w:rFonts w:ascii="Arial" w:hAnsi="Arial" w:cs="Arial"/>
          <w:sz w:val="22"/>
          <w:szCs w:val="22"/>
        </w:rPr>
      </w:pPr>
      <w:r w:rsidRPr="00727495">
        <w:rPr>
          <w:rFonts w:ascii="Arial" w:hAnsi="Arial" w:cs="Arial"/>
          <w:b/>
          <w:sz w:val="22"/>
          <w:szCs w:val="22"/>
        </w:rPr>
        <w:t>LIAISON WITH:</w:t>
      </w:r>
      <w:r w:rsidRPr="00727495">
        <w:rPr>
          <w:rFonts w:ascii="Arial" w:hAnsi="Arial" w:cs="Arial"/>
          <w:sz w:val="22"/>
          <w:szCs w:val="22"/>
        </w:rPr>
        <w:t xml:space="preserve"> All teaching, support staff, pupils and parents, SEN</w:t>
      </w:r>
      <w:r w:rsidR="0061795E">
        <w:rPr>
          <w:rFonts w:ascii="Arial" w:hAnsi="Arial" w:cs="Arial"/>
          <w:sz w:val="22"/>
          <w:szCs w:val="22"/>
        </w:rPr>
        <w:t>D</w:t>
      </w:r>
      <w:r w:rsidRPr="00727495">
        <w:rPr>
          <w:rFonts w:ascii="Arial" w:hAnsi="Arial" w:cs="Arial"/>
          <w:sz w:val="22"/>
          <w:szCs w:val="22"/>
        </w:rPr>
        <w:t xml:space="preserve"> governor, Achievement &amp; Wellbeing Committee, external agencies.</w:t>
      </w:r>
    </w:p>
    <w:p w:rsidR="006643FE" w:rsidRPr="00727495" w:rsidRDefault="006643FE" w:rsidP="006643FE">
      <w:pPr>
        <w:jc w:val="both"/>
        <w:rPr>
          <w:rFonts w:ascii="Arial" w:hAnsi="Arial" w:cs="Arial"/>
          <w:b/>
          <w:sz w:val="22"/>
          <w:szCs w:val="22"/>
        </w:rPr>
      </w:pPr>
    </w:p>
    <w:p w:rsidR="006643FE" w:rsidRPr="00727495" w:rsidRDefault="006643FE" w:rsidP="006643FE">
      <w:pPr>
        <w:jc w:val="both"/>
        <w:rPr>
          <w:rFonts w:ascii="Arial" w:hAnsi="Arial" w:cs="Arial"/>
          <w:sz w:val="22"/>
          <w:szCs w:val="22"/>
        </w:rPr>
      </w:pPr>
      <w:r w:rsidRPr="00727495">
        <w:rPr>
          <w:rFonts w:ascii="Arial" w:hAnsi="Arial" w:cs="Arial"/>
          <w:b/>
          <w:sz w:val="22"/>
          <w:szCs w:val="22"/>
        </w:rPr>
        <w:t xml:space="preserve">PURPOSE: </w:t>
      </w:r>
      <w:r w:rsidRPr="00727495">
        <w:rPr>
          <w:rFonts w:ascii="Arial" w:hAnsi="Arial" w:cs="Arial"/>
          <w:sz w:val="22"/>
          <w:szCs w:val="22"/>
        </w:rPr>
        <w:t>To lead and be responsible for children with Special</w:t>
      </w:r>
      <w:r>
        <w:rPr>
          <w:rFonts w:ascii="Arial" w:hAnsi="Arial" w:cs="Arial"/>
          <w:sz w:val="22"/>
          <w:szCs w:val="22"/>
        </w:rPr>
        <w:t xml:space="preserve"> Educational Needs</w:t>
      </w:r>
      <w:r w:rsidR="0061795E">
        <w:rPr>
          <w:rFonts w:ascii="Arial" w:hAnsi="Arial" w:cs="Arial"/>
          <w:sz w:val="22"/>
          <w:szCs w:val="22"/>
        </w:rPr>
        <w:t xml:space="preserve"> and Disabilities (SEND)</w:t>
      </w:r>
      <w:r>
        <w:rPr>
          <w:rFonts w:ascii="Arial" w:hAnsi="Arial" w:cs="Arial"/>
          <w:sz w:val="22"/>
          <w:szCs w:val="22"/>
        </w:rPr>
        <w:t>,</w:t>
      </w:r>
      <w:r w:rsidRPr="00727495">
        <w:rPr>
          <w:rFonts w:ascii="Arial" w:hAnsi="Arial" w:cs="Arial"/>
          <w:sz w:val="22"/>
          <w:szCs w:val="22"/>
        </w:rPr>
        <w:t xml:space="preserve"> those who are Gifted and Talented</w:t>
      </w:r>
      <w:r>
        <w:rPr>
          <w:rFonts w:ascii="Arial" w:hAnsi="Arial" w:cs="Arial"/>
          <w:sz w:val="22"/>
          <w:szCs w:val="22"/>
        </w:rPr>
        <w:t xml:space="preserve"> and those in receipt of Pupil Premium</w:t>
      </w:r>
      <w:r w:rsidRPr="00727495">
        <w:rPr>
          <w:rFonts w:ascii="Arial" w:hAnsi="Arial" w:cs="Arial"/>
          <w:sz w:val="22"/>
          <w:szCs w:val="22"/>
        </w:rPr>
        <w:t xml:space="preserve"> across the school. </w:t>
      </w:r>
    </w:p>
    <w:p w:rsidR="006643FE" w:rsidRPr="00727495" w:rsidRDefault="006643FE" w:rsidP="006643FE">
      <w:pPr>
        <w:jc w:val="both"/>
        <w:rPr>
          <w:rFonts w:ascii="Arial" w:hAnsi="Arial" w:cs="Arial"/>
          <w:b/>
          <w:sz w:val="22"/>
          <w:szCs w:val="22"/>
        </w:rPr>
      </w:pPr>
      <w:r w:rsidRPr="00727495">
        <w:rPr>
          <w:rFonts w:ascii="Arial" w:hAnsi="Arial" w:cs="Arial"/>
          <w:sz w:val="22"/>
          <w:szCs w:val="22"/>
        </w:rPr>
        <w:t xml:space="preserve">To engage in collaborative leadership designed to secure the achievement of the schools strategic priorities. </w:t>
      </w:r>
    </w:p>
    <w:p w:rsidR="006643FE" w:rsidRPr="005E63CA" w:rsidRDefault="006643FE" w:rsidP="006643FE">
      <w:pPr>
        <w:tabs>
          <w:tab w:val="left" w:pos="1701"/>
          <w:tab w:val="left" w:pos="4253"/>
        </w:tabs>
        <w:jc w:val="both"/>
        <w:rPr>
          <w:rFonts w:ascii="Arial" w:hAnsi="Arial" w:cs="Arial"/>
          <w:sz w:val="22"/>
          <w:szCs w:val="22"/>
        </w:rPr>
      </w:pPr>
      <w:r w:rsidRPr="00727495">
        <w:rPr>
          <w:rFonts w:ascii="Arial" w:hAnsi="Arial" w:cs="Arial"/>
          <w:sz w:val="22"/>
          <w:szCs w:val="22"/>
        </w:rPr>
        <w:t xml:space="preserve">To raise and maintain the standards of teaching, learning and achievement for pupils across the curriculum </w:t>
      </w:r>
      <w:r>
        <w:rPr>
          <w:rFonts w:ascii="Arial" w:hAnsi="Arial" w:cs="Arial"/>
          <w:sz w:val="22"/>
          <w:szCs w:val="22"/>
        </w:rPr>
        <w:t>managing teaching and non-</w:t>
      </w:r>
      <w:r w:rsidRPr="00727495">
        <w:rPr>
          <w:rFonts w:ascii="Arial" w:hAnsi="Arial" w:cs="Arial"/>
          <w:sz w:val="22"/>
          <w:szCs w:val="22"/>
        </w:rPr>
        <w:t>teaching staff to ensure all pupi</w:t>
      </w:r>
      <w:r>
        <w:rPr>
          <w:rFonts w:ascii="Arial" w:hAnsi="Arial" w:cs="Arial"/>
          <w:sz w:val="22"/>
          <w:szCs w:val="22"/>
        </w:rPr>
        <w:t xml:space="preserve">ls make good or better progress </w:t>
      </w:r>
      <w:r w:rsidRPr="005E63CA">
        <w:rPr>
          <w:rFonts w:ascii="Arial" w:hAnsi="Arial" w:cs="Arial"/>
          <w:sz w:val="22"/>
          <w:szCs w:val="22"/>
        </w:rPr>
        <w:t>thus making an impact on the educational progress of pupils across the school.</w:t>
      </w:r>
    </w:p>
    <w:p w:rsidR="006643FE" w:rsidRPr="00727495" w:rsidRDefault="006643FE" w:rsidP="006643FE">
      <w:pPr>
        <w:jc w:val="both"/>
        <w:rPr>
          <w:rFonts w:ascii="Arial" w:hAnsi="Arial" w:cs="Arial"/>
          <w:b/>
          <w:sz w:val="22"/>
          <w:szCs w:val="22"/>
        </w:rPr>
      </w:pPr>
    </w:p>
    <w:p w:rsidR="006643FE" w:rsidRPr="00727495" w:rsidRDefault="006643FE" w:rsidP="006643FE">
      <w:pPr>
        <w:jc w:val="both"/>
        <w:rPr>
          <w:rFonts w:ascii="Arial" w:hAnsi="Arial" w:cs="Arial"/>
          <w:sz w:val="22"/>
          <w:szCs w:val="22"/>
        </w:rPr>
      </w:pPr>
      <w:r w:rsidRPr="00727495">
        <w:rPr>
          <w:rFonts w:ascii="Arial" w:hAnsi="Arial" w:cs="Arial"/>
          <w:b/>
          <w:sz w:val="22"/>
          <w:szCs w:val="22"/>
        </w:rPr>
        <w:t>ROLE:</w:t>
      </w:r>
      <w:r w:rsidRPr="00727495">
        <w:rPr>
          <w:rFonts w:ascii="Arial" w:hAnsi="Arial" w:cs="Arial"/>
          <w:sz w:val="22"/>
          <w:szCs w:val="22"/>
        </w:rPr>
        <w:t xml:space="preserve"> To provide leadership focused on securing high quality teaching and learning to meet pupil’s individual needs, together with raised levels of attainment and achievement. </w:t>
      </w:r>
    </w:p>
    <w:p w:rsidR="006643FE" w:rsidRPr="00727495" w:rsidRDefault="006643FE" w:rsidP="006643FE">
      <w:pPr>
        <w:jc w:val="both"/>
        <w:rPr>
          <w:rFonts w:ascii="Arial" w:hAnsi="Arial" w:cs="Arial"/>
          <w:sz w:val="22"/>
          <w:szCs w:val="22"/>
        </w:rPr>
      </w:pPr>
      <w:r w:rsidRPr="00727495">
        <w:rPr>
          <w:rFonts w:ascii="Arial" w:hAnsi="Arial" w:cs="Arial"/>
          <w:sz w:val="22"/>
          <w:szCs w:val="22"/>
        </w:rPr>
        <w:t>To lead and be responsible for children wi</w:t>
      </w:r>
      <w:r>
        <w:rPr>
          <w:rFonts w:ascii="Arial" w:hAnsi="Arial" w:cs="Arial"/>
          <w:sz w:val="22"/>
          <w:szCs w:val="22"/>
        </w:rPr>
        <w:t>th Special Educational Needs</w:t>
      </w:r>
      <w:r w:rsidR="0061795E" w:rsidRPr="0061795E">
        <w:rPr>
          <w:rFonts w:ascii="Arial" w:hAnsi="Arial" w:cs="Arial"/>
          <w:sz w:val="22"/>
          <w:szCs w:val="22"/>
        </w:rPr>
        <w:t xml:space="preserve"> </w:t>
      </w:r>
      <w:r w:rsidR="0061795E">
        <w:rPr>
          <w:rFonts w:ascii="Arial" w:hAnsi="Arial" w:cs="Arial"/>
          <w:sz w:val="22"/>
          <w:szCs w:val="22"/>
        </w:rPr>
        <w:t>and Disabilities</w:t>
      </w:r>
      <w:r>
        <w:rPr>
          <w:rFonts w:ascii="Arial" w:hAnsi="Arial" w:cs="Arial"/>
          <w:sz w:val="22"/>
          <w:szCs w:val="22"/>
        </w:rPr>
        <w:t>,</w:t>
      </w:r>
      <w:r w:rsidRPr="00727495">
        <w:rPr>
          <w:rFonts w:ascii="Arial" w:hAnsi="Arial" w:cs="Arial"/>
          <w:sz w:val="22"/>
          <w:szCs w:val="22"/>
        </w:rPr>
        <w:t xml:space="preserve"> those who are Gifted and Talented </w:t>
      </w:r>
      <w:r>
        <w:rPr>
          <w:rFonts w:ascii="Arial" w:hAnsi="Arial" w:cs="Arial"/>
          <w:sz w:val="22"/>
          <w:szCs w:val="22"/>
        </w:rPr>
        <w:t>and those in receipt of Pupil Premium</w:t>
      </w:r>
      <w:r w:rsidRPr="00727495">
        <w:rPr>
          <w:rFonts w:ascii="Arial" w:hAnsi="Arial" w:cs="Arial"/>
          <w:sz w:val="22"/>
          <w:szCs w:val="22"/>
        </w:rPr>
        <w:t xml:space="preserve"> acros</w:t>
      </w:r>
      <w:r w:rsidR="0061795E">
        <w:rPr>
          <w:rFonts w:ascii="Arial" w:hAnsi="Arial" w:cs="Arial"/>
          <w:sz w:val="22"/>
          <w:szCs w:val="22"/>
        </w:rPr>
        <w:t>s the school. To use weekly non-</w:t>
      </w:r>
      <w:r w:rsidRPr="00727495">
        <w:rPr>
          <w:rFonts w:ascii="Arial" w:hAnsi="Arial" w:cs="Arial"/>
          <w:sz w:val="22"/>
          <w:szCs w:val="22"/>
        </w:rPr>
        <w:t xml:space="preserve">contact time and work such reasonable additional hours as </w:t>
      </w:r>
      <w:proofErr w:type="gramStart"/>
      <w:r w:rsidRPr="00727495">
        <w:rPr>
          <w:rFonts w:ascii="Arial" w:hAnsi="Arial" w:cs="Arial"/>
          <w:sz w:val="22"/>
          <w:szCs w:val="22"/>
        </w:rPr>
        <w:t>may be needed</w:t>
      </w:r>
      <w:proofErr w:type="gramEnd"/>
      <w:r w:rsidRPr="00727495">
        <w:rPr>
          <w:rFonts w:ascii="Arial" w:hAnsi="Arial" w:cs="Arial"/>
          <w:sz w:val="22"/>
          <w:szCs w:val="22"/>
        </w:rPr>
        <w:t xml:space="preserve"> to enable them to carry out their professional duties as stated below.</w:t>
      </w:r>
    </w:p>
    <w:p w:rsidR="006643FE" w:rsidRPr="00727495" w:rsidRDefault="006643FE" w:rsidP="006643FE">
      <w:pPr>
        <w:jc w:val="both"/>
        <w:rPr>
          <w:rFonts w:ascii="Arial" w:hAnsi="Arial" w:cs="Arial"/>
          <w:b/>
          <w:sz w:val="22"/>
          <w:szCs w:val="22"/>
        </w:rPr>
      </w:pPr>
    </w:p>
    <w:p w:rsidR="006643FE" w:rsidRPr="00727495" w:rsidRDefault="006643FE" w:rsidP="006643FE">
      <w:pPr>
        <w:jc w:val="both"/>
        <w:rPr>
          <w:rFonts w:ascii="Arial" w:hAnsi="Arial" w:cs="Arial"/>
          <w:b/>
          <w:sz w:val="22"/>
          <w:szCs w:val="22"/>
        </w:rPr>
      </w:pPr>
      <w:r w:rsidRPr="00727495">
        <w:rPr>
          <w:rFonts w:ascii="Arial" w:hAnsi="Arial" w:cs="Arial"/>
          <w:b/>
          <w:sz w:val="22"/>
          <w:szCs w:val="22"/>
        </w:rPr>
        <w:t>MAIN DUTIES AND RESPONSIBILITIES</w:t>
      </w:r>
    </w:p>
    <w:p w:rsidR="006643FE" w:rsidRPr="00727495" w:rsidRDefault="006643FE" w:rsidP="006643FE">
      <w:pPr>
        <w:jc w:val="both"/>
        <w:rPr>
          <w:rFonts w:ascii="Arial" w:hAnsi="Arial" w:cs="Arial"/>
          <w:b/>
          <w:sz w:val="22"/>
          <w:szCs w:val="22"/>
        </w:rPr>
      </w:pPr>
      <w:r w:rsidRPr="00727495">
        <w:rPr>
          <w:rFonts w:ascii="Arial" w:hAnsi="Arial" w:cs="Arial"/>
          <w:b/>
          <w:sz w:val="22"/>
          <w:szCs w:val="22"/>
        </w:rPr>
        <w:t>Ethos</w:t>
      </w:r>
    </w:p>
    <w:p w:rsidR="006643FE" w:rsidRPr="00727495" w:rsidRDefault="006643FE" w:rsidP="006643FE">
      <w:pPr>
        <w:numPr>
          <w:ilvl w:val="0"/>
          <w:numId w:val="10"/>
        </w:numPr>
        <w:tabs>
          <w:tab w:val="left" w:pos="1701"/>
          <w:tab w:val="left" w:pos="4253"/>
        </w:tabs>
        <w:jc w:val="both"/>
        <w:rPr>
          <w:rFonts w:ascii="Arial" w:hAnsi="Arial" w:cs="Arial"/>
          <w:b/>
          <w:sz w:val="22"/>
          <w:szCs w:val="22"/>
        </w:rPr>
      </w:pPr>
      <w:r w:rsidRPr="00727495">
        <w:rPr>
          <w:rFonts w:ascii="Arial" w:hAnsi="Arial" w:cs="Arial"/>
          <w:sz w:val="22"/>
          <w:szCs w:val="22"/>
        </w:rPr>
        <w:t xml:space="preserve">Provide opportunity for children’s moral and spiritual development across the curriculum in accordance with the school’s mission statement: </w:t>
      </w:r>
      <w:r w:rsidRPr="00727495">
        <w:rPr>
          <w:rFonts w:ascii="Arial" w:hAnsi="Arial" w:cs="Arial"/>
          <w:b/>
          <w:sz w:val="22"/>
          <w:szCs w:val="22"/>
        </w:rPr>
        <w:t xml:space="preserve">Together through </w:t>
      </w:r>
      <w:proofErr w:type="gramStart"/>
      <w:r w:rsidRPr="00727495">
        <w:rPr>
          <w:rFonts w:ascii="Arial" w:hAnsi="Arial" w:cs="Arial"/>
          <w:b/>
          <w:sz w:val="22"/>
          <w:szCs w:val="22"/>
        </w:rPr>
        <w:t>Christ</w:t>
      </w:r>
      <w:proofErr w:type="gramEnd"/>
      <w:r w:rsidRPr="00727495">
        <w:rPr>
          <w:rFonts w:ascii="Arial" w:hAnsi="Arial" w:cs="Arial"/>
          <w:b/>
          <w:sz w:val="22"/>
          <w:szCs w:val="22"/>
        </w:rPr>
        <w:t xml:space="preserve"> we grow and learn.</w:t>
      </w:r>
    </w:p>
    <w:p w:rsidR="006643FE" w:rsidRPr="00727495" w:rsidRDefault="006643FE" w:rsidP="006643FE">
      <w:pPr>
        <w:tabs>
          <w:tab w:val="left" w:pos="1701"/>
          <w:tab w:val="left" w:pos="4253"/>
        </w:tabs>
        <w:jc w:val="both"/>
        <w:rPr>
          <w:rFonts w:ascii="Arial" w:hAnsi="Arial" w:cs="Arial"/>
          <w:b/>
          <w:sz w:val="22"/>
          <w:szCs w:val="22"/>
        </w:rPr>
      </w:pPr>
    </w:p>
    <w:p w:rsidR="006643FE" w:rsidRPr="00727495" w:rsidRDefault="006643FE" w:rsidP="006643FE">
      <w:pPr>
        <w:tabs>
          <w:tab w:val="left" w:pos="1701"/>
          <w:tab w:val="left" w:pos="4253"/>
        </w:tabs>
        <w:jc w:val="both"/>
        <w:rPr>
          <w:rFonts w:ascii="Arial" w:hAnsi="Arial" w:cs="Arial"/>
          <w:b/>
          <w:sz w:val="22"/>
          <w:szCs w:val="22"/>
        </w:rPr>
      </w:pPr>
      <w:r w:rsidRPr="00727495">
        <w:rPr>
          <w:rFonts w:ascii="Arial" w:hAnsi="Arial" w:cs="Arial"/>
          <w:b/>
          <w:sz w:val="22"/>
          <w:szCs w:val="22"/>
        </w:rPr>
        <w:t>Curriculum leadership</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Manage leadership time effectively to ensure all duties </w:t>
      </w:r>
      <w:proofErr w:type="gramStart"/>
      <w:r w:rsidRPr="00727495">
        <w:rPr>
          <w:rFonts w:ascii="Arial" w:hAnsi="Arial" w:cs="Arial"/>
          <w:sz w:val="22"/>
          <w:szCs w:val="22"/>
        </w:rPr>
        <w:t>are completed</w:t>
      </w:r>
      <w:proofErr w:type="gramEnd"/>
      <w:r w:rsidRPr="00727495">
        <w:rPr>
          <w:rFonts w:ascii="Arial" w:hAnsi="Arial" w:cs="Arial"/>
          <w:sz w:val="22"/>
          <w:szCs w:val="22"/>
        </w:rPr>
        <w:t xml:space="preserve"> throughout the year. </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Organise and maintain a Leadership Fil</w:t>
      </w:r>
      <w:r w:rsidR="005B0699">
        <w:rPr>
          <w:rFonts w:ascii="Arial" w:hAnsi="Arial" w:cs="Arial"/>
          <w:sz w:val="22"/>
          <w:szCs w:val="22"/>
        </w:rPr>
        <w:t>e</w:t>
      </w:r>
      <w:r>
        <w:rPr>
          <w:rFonts w:ascii="Arial" w:hAnsi="Arial" w:cs="Arial"/>
          <w:sz w:val="22"/>
          <w:szCs w:val="22"/>
        </w:rPr>
        <w:t xml:space="preserve"> on the school network</w:t>
      </w:r>
      <w:r w:rsidRPr="00727495">
        <w:rPr>
          <w:rFonts w:ascii="Arial" w:hAnsi="Arial" w:cs="Arial"/>
          <w:sz w:val="22"/>
          <w:szCs w:val="22"/>
        </w:rPr>
        <w:t xml:space="preserve">, which contains relevant and up to date documentation. Provide </w:t>
      </w:r>
      <w:proofErr w:type="spellStart"/>
      <w:r w:rsidRPr="00727495">
        <w:rPr>
          <w:rFonts w:ascii="Arial" w:hAnsi="Arial" w:cs="Arial"/>
          <w:sz w:val="22"/>
          <w:szCs w:val="22"/>
        </w:rPr>
        <w:t>classteachers</w:t>
      </w:r>
      <w:proofErr w:type="spellEnd"/>
      <w:r w:rsidRPr="00727495">
        <w:rPr>
          <w:rFonts w:ascii="Arial" w:hAnsi="Arial" w:cs="Arial"/>
          <w:sz w:val="22"/>
          <w:szCs w:val="22"/>
        </w:rPr>
        <w:t xml:space="preserve"> with a Class SEN</w:t>
      </w:r>
      <w:r w:rsidR="0061795E">
        <w:rPr>
          <w:rFonts w:ascii="Arial" w:hAnsi="Arial" w:cs="Arial"/>
          <w:sz w:val="22"/>
          <w:szCs w:val="22"/>
        </w:rPr>
        <w:t>D</w:t>
      </w:r>
      <w:r w:rsidRPr="00727495">
        <w:rPr>
          <w:rFonts w:ascii="Arial" w:hAnsi="Arial" w:cs="Arial"/>
          <w:sz w:val="22"/>
          <w:szCs w:val="22"/>
        </w:rPr>
        <w:t xml:space="preserve"> File detailing the needs of the children in their class that year and containing up to date reports and support for those children.</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Up</w:t>
      </w:r>
      <w:r w:rsidRPr="00727495">
        <w:rPr>
          <w:rFonts w:ascii="Arial" w:hAnsi="Arial" w:cs="Arial"/>
          <w:sz w:val="22"/>
          <w:szCs w:val="22"/>
        </w:rPr>
        <w:t>date related policies</w:t>
      </w:r>
      <w:r>
        <w:rPr>
          <w:rFonts w:ascii="Arial" w:hAnsi="Arial" w:cs="Arial"/>
          <w:sz w:val="22"/>
          <w:szCs w:val="22"/>
        </w:rPr>
        <w:t>, including the Accessibility Plan,</w:t>
      </w:r>
      <w:r w:rsidRPr="00727495">
        <w:rPr>
          <w:rFonts w:ascii="Arial" w:hAnsi="Arial" w:cs="Arial"/>
          <w:sz w:val="22"/>
          <w:szCs w:val="22"/>
        </w:rPr>
        <w:t xml:space="preserve"> according to policy ti</w:t>
      </w:r>
      <w:r>
        <w:rPr>
          <w:rFonts w:ascii="Arial" w:hAnsi="Arial" w:cs="Arial"/>
          <w:sz w:val="22"/>
          <w:szCs w:val="22"/>
        </w:rPr>
        <w:t>metable (review at least every three</w:t>
      </w:r>
      <w:r w:rsidRPr="00727495">
        <w:rPr>
          <w:rFonts w:ascii="Arial" w:hAnsi="Arial" w:cs="Arial"/>
          <w:sz w:val="22"/>
          <w:szCs w:val="22"/>
        </w:rPr>
        <w:t xml:space="preserve"> years)</w:t>
      </w:r>
      <w:r w:rsidR="00DB4B11">
        <w:rPr>
          <w:rFonts w:ascii="Arial" w:hAnsi="Arial" w:cs="Arial"/>
          <w:sz w:val="22"/>
          <w:szCs w:val="22"/>
        </w:rPr>
        <w:t>.</w:t>
      </w:r>
      <w:r w:rsidRPr="00727495">
        <w:rPr>
          <w:rFonts w:ascii="Arial" w:hAnsi="Arial" w:cs="Arial"/>
          <w:sz w:val="22"/>
          <w:szCs w:val="22"/>
        </w:rPr>
        <w:t xml:space="preserve"> Ensure this </w:t>
      </w:r>
      <w:proofErr w:type="gramStart"/>
      <w:r w:rsidRPr="00727495">
        <w:rPr>
          <w:rFonts w:ascii="Arial" w:hAnsi="Arial" w:cs="Arial"/>
          <w:sz w:val="22"/>
          <w:szCs w:val="22"/>
        </w:rPr>
        <w:t>is implemented</w:t>
      </w:r>
      <w:proofErr w:type="gramEnd"/>
      <w:r w:rsidRPr="00727495">
        <w:rPr>
          <w:rFonts w:ascii="Arial" w:hAnsi="Arial" w:cs="Arial"/>
          <w:sz w:val="22"/>
          <w:szCs w:val="22"/>
        </w:rPr>
        <w:t xml:space="preserve"> throughout the school.</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Manage subject budgets, audit, order, </w:t>
      </w:r>
      <w:proofErr w:type="gramStart"/>
      <w:r w:rsidRPr="00727495">
        <w:rPr>
          <w:rFonts w:ascii="Arial" w:hAnsi="Arial" w:cs="Arial"/>
          <w:sz w:val="22"/>
          <w:szCs w:val="22"/>
        </w:rPr>
        <w:t>catalogue</w:t>
      </w:r>
      <w:proofErr w:type="gramEnd"/>
      <w:r w:rsidRPr="00727495">
        <w:rPr>
          <w:rFonts w:ascii="Arial" w:hAnsi="Arial" w:cs="Arial"/>
          <w:sz w:val="22"/>
          <w:szCs w:val="22"/>
        </w:rPr>
        <w:t xml:space="preserve"> and organise appropriate resources to enable effective delivery of the curriculum.</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Contribute to the school self-</w:t>
      </w:r>
      <w:r w:rsidRPr="00727495">
        <w:rPr>
          <w:rFonts w:ascii="Arial" w:hAnsi="Arial" w:cs="Arial"/>
          <w:sz w:val="22"/>
          <w:szCs w:val="22"/>
        </w:rPr>
        <w:t xml:space="preserve">evaluation procedures formulating and reviewing an annual subject Action Plan. </w:t>
      </w:r>
    </w:p>
    <w:p w:rsidR="006643FE"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To work </w:t>
      </w:r>
      <w:r>
        <w:rPr>
          <w:rFonts w:ascii="Arial" w:hAnsi="Arial" w:cs="Arial"/>
          <w:sz w:val="22"/>
          <w:szCs w:val="22"/>
        </w:rPr>
        <w:t>one-to-one with children with an Education, Health and Care Plan</w:t>
      </w:r>
      <w:r w:rsidRPr="00727495">
        <w:rPr>
          <w:rFonts w:ascii="Arial" w:hAnsi="Arial" w:cs="Arial"/>
          <w:sz w:val="22"/>
          <w:szCs w:val="22"/>
        </w:rPr>
        <w:t xml:space="preserve"> that includes </w:t>
      </w:r>
      <w:proofErr w:type="gramStart"/>
      <w:r w:rsidRPr="00727495">
        <w:rPr>
          <w:rFonts w:ascii="Arial" w:hAnsi="Arial" w:cs="Arial"/>
          <w:sz w:val="22"/>
          <w:szCs w:val="22"/>
        </w:rPr>
        <w:t>specialist teaching</w:t>
      </w:r>
      <w:proofErr w:type="gramEnd"/>
      <w:r w:rsidRPr="00727495">
        <w:rPr>
          <w:rFonts w:ascii="Arial" w:hAnsi="Arial" w:cs="Arial"/>
          <w:sz w:val="22"/>
          <w:szCs w:val="22"/>
        </w:rPr>
        <w:t xml:space="preserve"> time or to arrange appropriate teacher support depending on current staffing arrangements.</w:t>
      </w:r>
    </w:p>
    <w:p w:rsidR="006643FE"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 xml:space="preserve">Prepare a statement for the website detailing the school offer, which is to </w:t>
      </w:r>
      <w:proofErr w:type="gramStart"/>
      <w:r>
        <w:rPr>
          <w:rFonts w:ascii="Arial" w:hAnsi="Arial" w:cs="Arial"/>
          <w:sz w:val="22"/>
          <w:szCs w:val="22"/>
        </w:rPr>
        <w:t>be updated</w:t>
      </w:r>
      <w:proofErr w:type="gramEnd"/>
      <w:r>
        <w:rPr>
          <w:rFonts w:ascii="Arial" w:hAnsi="Arial" w:cs="Arial"/>
          <w:sz w:val="22"/>
          <w:szCs w:val="22"/>
        </w:rPr>
        <w:t xml:space="preserve"> at least annually.</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To continue the principles of being an Achievement for All (</w:t>
      </w:r>
      <w:proofErr w:type="spellStart"/>
      <w:r>
        <w:rPr>
          <w:rFonts w:ascii="Arial" w:hAnsi="Arial" w:cs="Arial"/>
          <w:sz w:val="22"/>
          <w:szCs w:val="22"/>
        </w:rPr>
        <w:t>AfA</w:t>
      </w:r>
      <w:proofErr w:type="spellEnd"/>
      <w:r>
        <w:rPr>
          <w:rFonts w:ascii="Arial" w:hAnsi="Arial" w:cs="Arial"/>
          <w:sz w:val="22"/>
          <w:szCs w:val="22"/>
        </w:rPr>
        <w:t>) school and the associated activities.</w:t>
      </w:r>
    </w:p>
    <w:p w:rsidR="006643FE" w:rsidRPr="00727495" w:rsidRDefault="006643FE" w:rsidP="006643FE">
      <w:pPr>
        <w:tabs>
          <w:tab w:val="left" w:pos="1701"/>
          <w:tab w:val="left" w:pos="4253"/>
        </w:tabs>
        <w:jc w:val="both"/>
        <w:rPr>
          <w:rFonts w:ascii="Arial" w:hAnsi="Arial" w:cs="Arial"/>
          <w:sz w:val="22"/>
          <w:szCs w:val="22"/>
        </w:rPr>
      </w:pPr>
    </w:p>
    <w:p w:rsidR="006643FE" w:rsidRPr="00727495" w:rsidRDefault="006643FE" w:rsidP="006643FE">
      <w:pPr>
        <w:tabs>
          <w:tab w:val="left" w:pos="1701"/>
          <w:tab w:val="left" w:pos="4253"/>
        </w:tabs>
        <w:jc w:val="both"/>
        <w:rPr>
          <w:rFonts w:ascii="Arial" w:hAnsi="Arial" w:cs="Arial"/>
          <w:b/>
          <w:sz w:val="22"/>
          <w:szCs w:val="22"/>
        </w:rPr>
      </w:pPr>
      <w:r w:rsidRPr="00727495">
        <w:rPr>
          <w:rFonts w:ascii="Arial" w:hAnsi="Arial" w:cs="Arial"/>
          <w:b/>
          <w:sz w:val="22"/>
          <w:szCs w:val="22"/>
        </w:rPr>
        <w:t>Monitoring Teaching and Learning</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Alongside SLT, annually monitor plans and pupil’s work to ensure appropriate provision for SEN</w:t>
      </w:r>
      <w:r w:rsidR="0061795E">
        <w:rPr>
          <w:rFonts w:ascii="Arial" w:hAnsi="Arial" w:cs="Arial"/>
          <w:sz w:val="22"/>
          <w:szCs w:val="22"/>
        </w:rPr>
        <w:t>D</w:t>
      </w:r>
      <w:r w:rsidRPr="00727495">
        <w:rPr>
          <w:rFonts w:ascii="Arial" w:hAnsi="Arial" w:cs="Arial"/>
          <w:sz w:val="22"/>
          <w:szCs w:val="22"/>
        </w:rPr>
        <w:t xml:space="preserve"> and G&amp;T pupils including teaching and learning activities, resources and support. In the summer term review targets set for teachers.</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Carry out intelligent observations of lessons across the school to monitor provision for </w:t>
      </w:r>
      <w:r>
        <w:rPr>
          <w:rFonts w:ascii="Arial" w:hAnsi="Arial" w:cs="Arial"/>
          <w:sz w:val="22"/>
          <w:szCs w:val="22"/>
        </w:rPr>
        <w:t xml:space="preserve">Pupil Premium,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pupils. Provide oral and written feedback to teachers as appropriate.</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 xml:space="preserve">Using end of year </w:t>
      </w:r>
      <w:r w:rsidRPr="00727495">
        <w:rPr>
          <w:rFonts w:ascii="Arial" w:hAnsi="Arial" w:cs="Arial"/>
          <w:sz w:val="22"/>
          <w:szCs w:val="22"/>
        </w:rPr>
        <w:t xml:space="preserve">analysis, identify areas of strength and areas for development, feedback to staff and create an appropriate action plan. </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Monitor termly assessment results to ensure </w:t>
      </w:r>
      <w:proofErr w:type="spellStart"/>
      <w:r>
        <w:rPr>
          <w:rFonts w:ascii="Arial" w:hAnsi="Arial" w:cs="Arial"/>
          <w:sz w:val="22"/>
          <w:szCs w:val="22"/>
        </w:rPr>
        <w:t>AfA</w:t>
      </w:r>
      <w:proofErr w:type="spellEnd"/>
      <w:r>
        <w:rPr>
          <w:rFonts w:ascii="Arial" w:hAnsi="Arial" w:cs="Arial"/>
          <w:sz w:val="22"/>
          <w:szCs w:val="22"/>
        </w:rPr>
        <w:t xml:space="preserve"> Pupil Premium,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pupils are making the expected progress. </w:t>
      </w:r>
    </w:p>
    <w:p w:rsidR="006643FE" w:rsidRPr="00727495" w:rsidRDefault="006643FE" w:rsidP="006643FE">
      <w:pPr>
        <w:numPr>
          <w:ilvl w:val="0"/>
          <w:numId w:val="10"/>
        </w:numPr>
        <w:tabs>
          <w:tab w:val="left" w:pos="1701"/>
          <w:tab w:val="left" w:pos="4253"/>
        </w:tabs>
        <w:rPr>
          <w:rFonts w:ascii="Arial" w:hAnsi="Arial" w:cs="Arial"/>
          <w:sz w:val="22"/>
          <w:szCs w:val="22"/>
        </w:rPr>
      </w:pPr>
      <w:r w:rsidRPr="00727495">
        <w:rPr>
          <w:rFonts w:ascii="Arial" w:hAnsi="Arial" w:cs="Arial"/>
          <w:sz w:val="22"/>
          <w:szCs w:val="22"/>
        </w:rPr>
        <w:t xml:space="preserve">Create a whole school provision map to show support and intervention for </w:t>
      </w:r>
      <w:proofErr w:type="spellStart"/>
      <w:r>
        <w:rPr>
          <w:rFonts w:ascii="Arial" w:hAnsi="Arial" w:cs="Arial"/>
          <w:sz w:val="22"/>
          <w:szCs w:val="22"/>
        </w:rPr>
        <w:t>AfA</w:t>
      </w:r>
      <w:proofErr w:type="spellEnd"/>
      <w:r>
        <w:rPr>
          <w:rFonts w:ascii="Arial" w:hAnsi="Arial" w:cs="Arial"/>
          <w:sz w:val="22"/>
          <w:szCs w:val="22"/>
        </w:rPr>
        <w:t xml:space="preserve">,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children. Monitor implementation and quality.</w:t>
      </w:r>
    </w:p>
    <w:p w:rsidR="006643FE"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lastRenderedPageBreak/>
        <w:t xml:space="preserve">Co-ordinate the provision for pupils with Special Educational Needs </w:t>
      </w:r>
      <w:r w:rsidR="0061795E">
        <w:rPr>
          <w:rFonts w:ascii="Arial" w:hAnsi="Arial" w:cs="Arial"/>
          <w:sz w:val="22"/>
          <w:szCs w:val="22"/>
        </w:rPr>
        <w:t xml:space="preserve">and Disabilities </w:t>
      </w:r>
      <w:r w:rsidRPr="00727495">
        <w:rPr>
          <w:rFonts w:ascii="Arial" w:hAnsi="Arial" w:cs="Arial"/>
          <w:sz w:val="22"/>
          <w:szCs w:val="22"/>
        </w:rPr>
        <w:t>including wave 3 interventions. Con</w:t>
      </w:r>
      <w:r w:rsidR="0061795E">
        <w:rPr>
          <w:rFonts w:ascii="Arial" w:hAnsi="Arial" w:cs="Arial"/>
          <w:sz w:val="22"/>
          <w:szCs w:val="22"/>
        </w:rPr>
        <w:t>duct observations and learning w</w:t>
      </w:r>
      <w:r w:rsidRPr="00727495">
        <w:rPr>
          <w:rFonts w:ascii="Arial" w:hAnsi="Arial" w:cs="Arial"/>
          <w:sz w:val="22"/>
          <w:szCs w:val="22"/>
        </w:rPr>
        <w:t>alks as appropriate.</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Pr>
          <w:rFonts w:ascii="Arial" w:hAnsi="Arial" w:cs="Arial"/>
          <w:sz w:val="22"/>
          <w:szCs w:val="22"/>
        </w:rPr>
        <w:t>Prepare a summary of how the school spends its pupil premium funding and the effect this has had on the attainment of the pupil who attract this funding</w:t>
      </w:r>
    </w:p>
    <w:p w:rsidR="006643FE" w:rsidRPr="00727495" w:rsidRDefault="006643FE" w:rsidP="006643FE">
      <w:pPr>
        <w:tabs>
          <w:tab w:val="left" w:pos="1701"/>
          <w:tab w:val="left" w:pos="4253"/>
        </w:tabs>
        <w:ind w:left="360"/>
        <w:jc w:val="both"/>
        <w:rPr>
          <w:rFonts w:ascii="Arial" w:hAnsi="Arial" w:cs="Arial"/>
          <w:sz w:val="22"/>
          <w:szCs w:val="22"/>
        </w:rPr>
      </w:pPr>
    </w:p>
    <w:p w:rsidR="006643FE" w:rsidRPr="00727495" w:rsidRDefault="006643FE" w:rsidP="006643FE">
      <w:pPr>
        <w:tabs>
          <w:tab w:val="left" w:pos="1701"/>
          <w:tab w:val="left" w:pos="4253"/>
        </w:tabs>
        <w:jc w:val="both"/>
        <w:rPr>
          <w:rFonts w:ascii="Arial" w:hAnsi="Arial" w:cs="Arial"/>
          <w:b/>
          <w:sz w:val="22"/>
          <w:szCs w:val="22"/>
        </w:rPr>
      </w:pPr>
      <w:r w:rsidRPr="00727495">
        <w:rPr>
          <w:rFonts w:ascii="Arial" w:hAnsi="Arial" w:cs="Arial"/>
          <w:b/>
          <w:sz w:val="22"/>
          <w:szCs w:val="22"/>
        </w:rPr>
        <w:t>Assessment</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Maintain a register of </w:t>
      </w:r>
      <w:proofErr w:type="spellStart"/>
      <w:r>
        <w:rPr>
          <w:rFonts w:ascii="Arial" w:hAnsi="Arial" w:cs="Arial"/>
          <w:sz w:val="22"/>
          <w:szCs w:val="22"/>
        </w:rPr>
        <w:t>AfA</w:t>
      </w:r>
      <w:proofErr w:type="spellEnd"/>
      <w:r>
        <w:rPr>
          <w:rFonts w:ascii="Arial" w:hAnsi="Arial" w:cs="Arial"/>
          <w:sz w:val="22"/>
          <w:szCs w:val="22"/>
        </w:rPr>
        <w:t xml:space="preserve">, Pupil Premium,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children </w:t>
      </w:r>
      <w:proofErr w:type="gramStart"/>
      <w:r w:rsidRPr="00727495">
        <w:rPr>
          <w:rFonts w:ascii="Arial" w:hAnsi="Arial" w:cs="Arial"/>
          <w:sz w:val="22"/>
          <w:szCs w:val="22"/>
        </w:rPr>
        <w:t>which</w:t>
      </w:r>
      <w:proofErr w:type="gramEnd"/>
      <w:r w:rsidRPr="00727495">
        <w:rPr>
          <w:rFonts w:ascii="Arial" w:hAnsi="Arial" w:cs="Arial"/>
          <w:sz w:val="22"/>
          <w:szCs w:val="22"/>
        </w:rPr>
        <w:t xml:space="preserve"> must be updated at least termly.</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Maintain pupil records for all children on the SEN</w:t>
      </w:r>
      <w:r w:rsidR="0061795E">
        <w:rPr>
          <w:rFonts w:ascii="Arial" w:hAnsi="Arial" w:cs="Arial"/>
          <w:sz w:val="22"/>
          <w:szCs w:val="22"/>
        </w:rPr>
        <w:t>D</w:t>
      </w:r>
      <w:r w:rsidRPr="00727495">
        <w:rPr>
          <w:rFonts w:ascii="Arial" w:hAnsi="Arial" w:cs="Arial"/>
          <w:sz w:val="22"/>
          <w:szCs w:val="22"/>
        </w:rPr>
        <w:t xml:space="preserve"> register.</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Ensure all children identified as having SEN</w:t>
      </w:r>
      <w:r w:rsidR="0061795E">
        <w:rPr>
          <w:rFonts w:ascii="Arial" w:hAnsi="Arial" w:cs="Arial"/>
          <w:sz w:val="22"/>
          <w:szCs w:val="22"/>
        </w:rPr>
        <w:t>D</w:t>
      </w:r>
      <w:r w:rsidRPr="00727495">
        <w:rPr>
          <w:rFonts w:ascii="Arial" w:hAnsi="Arial" w:cs="Arial"/>
          <w:sz w:val="22"/>
          <w:szCs w:val="22"/>
        </w:rPr>
        <w:t xml:space="preserve"> and at school action have an Individual Education </w:t>
      </w:r>
      <w:proofErr w:type="gramStart"/>
      <w:r w:rsidRPr="00727495">
        <w:rPr>
          <w:rFonts w:ascii="Arial" w:hAnsi="Arial" w:cs="Arial"/>
          <w:sz w:val="22"/>
          <w:szCs w:val="22"/>
        </w:rPr>
        <w:t>Plan which</w:t>
      </w:r>
      <w:proofErr w:type="gramEnd"/>
      <w:r w:rsidRPr="00727495">
        <w:rPr>
          <w:rFonts w:ascii="Arial" w:hAnsi="Arial" w:cs="Arial"/>
          <w:sz w:val="22"/>
          <w:szCs w:val="22"/>
        </w:rPr>
        <w:t xml:space="preserve"> is reviewed </w:t>
      </w:r>
      <w:r w:rsidR="0061795E">
        <w:rPr>
          <w:rFonts w:ascii="Arial" w:hAnsi="Arial" w:cs="Arial"/>
          <w:sz w:val="22"/>
          <w:szCs w:val="22"/>
        </w:rPr>
        <w:t xml:space="preserve">at least </w:t>
      </w:r>
      <w:r w:rsidRPr="00727495">
        <w:rPr>
          <w:rFonts w:ascii="Arial" w:hAnsi="Arial" w:cs="Arial"/>
          <w:sz w:val="22"/>
          <w:szCs w:val="22"/>
        </w:rPr>
        <w:t>twice a year in consultation with parents.</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Arrange Ann</w:t>
      </w:r>
      <w:r w:rsidR="0061795E">
        <w:rPr>
          <w:rFonts w:ascii="Arial" w:hAnsi="Arial" w:cs="Arial"/>
          <w:sz w:val="22"/>
          <w:szCs w:val="22"/>
        </w:rPr>
        <w:t xml:space="preserve">ual Reviews for children with an Education, Health, </w:t>
      </w:r>
      <w:proofErr w:type="gramStart"/>
      <w:r>
        <w:rPr>
          <w:rFonts w:ascii="Arial" w:hAnsi="Arial" w:cs="Arial"/>
          <w:sz w:val="22"/>
          <w:szCs w:val="22"/>
        </w:rPr>
        <w:t>Care</w:t>
      </w:r>
      <w:proofErr w:type="gramEnd"/>
      <w:r>
        <w:rPr>
          <w:rFonts w:ascii="Arial" w:hAnsi="Arial" w:cs="Arial"/>
          <w:sz w:val="22"/>
          <w:szCs w:val="22"/>
        </w:rPr>
        <w:t xml:space="preserve"> Plan</w:t>
      </w:r>
      <w:r w:rsidRPr="00727495">
        <w:rPr>
          <w:rFonts w:ascii="Arial" w:hAnsi="Arial" w:cs="Arial"/>
          <w:sz w:val="22"/>
          <w:szCs w:val="22"/>
        </w:rPr>
        <w:t>.</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Complete annual standardised baseline assessments for pupils receiving Wave 3 Intervention and re assess termly. Analyse progress made. </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Participate in whole staff moderation with a focus on the levelling and achievement of </w:t>
      </w:r>
      <w:proofErr w:type="spellStart"/>
      <w:r>
        <w:rPr>
          <w:rFonts w:ascii="Arial" w:hAnsi="Arial" w:cs="Arial"/>
          <w:sz w:val="22"/>
          <w:szCs w:val="22"/>
        </w:rPr>
        <w:t>AfA</w:t>
      </w:r>
      <w:proofErr w:type="spellEnd"/>
      <w:r>
        <w:rPr>
          <w:rFonts w:ascii="Arial" w:hAnsi="Arial" w:cs="Arial"/>
          <w:sz w:val="22"/>
          <w:szCs w:val="22"/>
        </w:rPr>
        <w:t xml:space="preserve">,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pupils.</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Lead termly SEN</w:t>
      </w:r>
      <w:r w:rsidR="0061795E">
        <w:rPr>
          <w:rFonts w:ascii="Arial" w:hAnsi="Arial" w:cs="Arial"/>
          <w:sz w:val="22"/>
          <w:szCs w:val="22"/>
        </w:rPr>
        <w:t>D</w:t>
      </w:r>
      <w:r w:rsidRPr="00727495">
        <w:rPr>
          <w:rFonts w:ascii="Arial" w:hAnsi="Arial" w:cs="Arial"/>
          <w:sz w:val="22"/>
          <w:szCs w:val="22"/>
        </w:rPr>
        <w:t xml:space="preserve"> Review Days to consult with teachers and support staff on the progress of the children they are teaching.</w:t>
      </w:r>
    </w:p>
    <w:p w:rsidR="006643FE" w:rsidRPr="00727495" w:rsidRDefault="006643FE" w:rsidP="006643FE">
      <w:pPr>
        <w:tabs>
          <w:tab w:val="left" w:pos="1701"/>
          <w:tab w:val="left" w:pos="4253"/>
        </w:tabs>
        <w:jc w:val="both"/>
        <w:rPr>
          <w:rFonts w:ascii="Arial" w:hAnsi="Arial" w:cs="Arial"/>
          <w:sz w:val="22"/>
          <w:szCs w:val="22"/>
        </w:rPr>
      </w:pPr>
    </w:p>
    <w:p w:rsidR="006643FE" w:rsidRPr="00727495" w:rsidRDefault="006643FE" w:rsidP="006643FE">
      <w:pPr>
        <w:tabs>
          <w:tab w:val="left" w:pos="1701"/>
          <w:tab w:val="left" w:pos="4253"/>
        </w:tabs>
        <w:jc w:val="both"/>
        <w:rPr>
          <w:rFonts w:ascii="Arial" w:hAnsi="Arial" w:cs="Arial"/>
          <w:b/>
          <w:sz w:val="22"/>
          <w:szCs w:val="22"/>
        </w:rPr>
      </w:pPr>
      <w:r w:rsidRPr="00727495">
        <w:rPr>
          <w:rFonts w:ascii="Arial" w:hAnsi="Arial" w:cs="Arial"/>
          <w:b/>
          <w:sz w:val="22"/>
          <w:szCs w:val="22"/>
        </w:rPr>
        <w:t xml:space="preserve">     Continuing Professional Development</w:t>
      </w:r>
    </w:p>
    <w:p w:rsidR="006643FE" w:rsidRPr="00727495" w:rsidRDefault="006643FE" w:rsidP="006643FE">
      <w:pPr>
        <w:numPr>
          <w:ilvl w:val="0"/>
          <w:numId w:val="12"/>
        </w:numPr>
        <w:tabs>
          <w:tab w:val="left" w:pos="1701"/>
          <w:tab w:val="left" w:pos="4253"/>
        </w:tabs>
        <w:jc w:val="both"/>
        <w:rPr>
          <w:rFonts w:ascii="Arial" w:hAnsi="Arial" w:cs="Arial"/>
          <w:sz w:val="22"/>
          <w:szCs w:val="22"/>
        </w:rPr>
      </w:pPr>
      <w:r w:rsidRPr="00727495">
        <w:rPr>
          <w:rFonts w:ascii="Arial" w:hAnsi="Arial" w:cs="Arial"/>
          <w:sz w:val="22"/>
          <w:szCs w:val="22"/>
        </w:rPr>
        <w:t>Undertake CPD to keep up to date with relevant SEN</w:t>
      </w:r>
      <w:r w:rsidR="0061795E">
        <w:rPr>
          <w:rFonts w:ascii="Arial" w:hAnsi="Arial" w:cs="Arial"/>
          <w:sz w:val="22"/>
          <w:szCs w:val="22"/>
        </w:rPr>
        <w:t>D</w:t>
      </w:r>
      <w:r w:rsidRPr="00727495">
        <w:rPr>
          <w:rFonts w:ascii="Arial" w:hAnsi="Arial" w:cs="Arial"/>
          <w:sz w:val="22"/>
          <w:szCs w:val="22"/>
        </w:rPr>
        <w:t xml:space="preserve"> and G&amp;T developments and disseminate to staff.</w:t>
      </w:r>
    </w:p>
    <w:p w:rsidR="006643FE" w:rsidRPr="00727495" w:rsidRDefault="006643FE" w:rsidP="006643FE">
      <w:pPr>
        <w:numPr>
          <w:ilvl w:val="0"/>
          <w:numId w:val="12"/>
        </w:numPr>
        <w:tabs>
          <w:tab w:val="left" w:pos="1701"/>
          <w:tab w:val="left" w:pos="4253"/>
        </w:tabs>
        <w:jc w:val="both"/>
        <w:rPr>
          <w:rFonts w:ascii="Arial" w:hAnsi="Arial" w:cs="Arial"/>
          <w:sz w:val="22"/>
          <w:szCs w:val="22"/>
        </w:rPr>
      </w:pPr>
      <w:r w:rsidRPr="00727495">
        <w:rPr>
          <w:rFonts w:ascii="Arial" w:hAnsi="Arial" w:cs="Arial"/>
          <w:sz w:val="22"/>
          <w:szCs w:val="22"/>
        </w:rPr>
        <w:t>Attend all relevant network meetings.</w:t>
      </w:r>
    </w:p>
    <w:p w:rsidR="006643FE" w:rsidRPr="00727495" w:rsidRDefault="006643FE" w:rsidP="006643FE">
      <w:pPr>
        <w:numPr>
          <w:ilvl w:val="0"/>
          <w:numId w:val="12"/>
        </w:numPr>
        <w:tabs>
          <w:tab w:val="left" w:pos="1701"/>
          <w:tab w:val="left" w:pos="4253"/>
        </w:tabs>
        <w:jc w:val="both"/>
        <w:rPr>
          <w:rFonts w:ascii="Arial" w:hAnsi="Arial" w:cs="Arial"/>
          <w:b/>
          <w:sz w:val="22"/>
          <w:szCs w:val="22"/>
        </w:rPr>
      </w:pPr>
      <w:r w:rsidRPr="00727495">
        <w:rPr>
          <w:rFonts w:ascii="Arial" w:hAnsi="Arial" w:cs="Arial"/>
          <w:sz w:val="22"/>
          <w:szCs w:val="22"/>
        </w:rPr>
        <w:t>Participate in relevant leadership and management CPD opportunities.</w:t>
      </w:r>
    </w:p>
    <w:p w:rsidR="006643FE" w:rsidRPr="00727495" w:rsidRDefault="006643FE" w:rsidP="006643FE">
      <w:pPr>
        <w:numPr>
          <w:ilvl w:val="0"/>
          <w:numId w:val="12"/>
        </w:numPr>
        <w:tabs>
          <w:tab w:val="left" w:pos="1701"/>
          <w:tab w:val="left" w:pos="4253"/>
        </w:tabs>
        <w:rPr>
          <w:rFonts w:ascii="Arial" w:hAnsi="Arial" w:cs="Arial"/>
          <w:sz w:val="22"/>
          <w:szCs w:val="22"/>
        </w:rPr>
      </w:pPr>
      <w:r w:rsidRPr="00727495">
        <w:rPr>
          <w:rFonts w:ascii="Arial" w:hAnsi="Arial" w:cs="Arial"/>
          <w:sz w:val="22"/>
          <w:szCs w:val="22"/>
        </w:rPr>
        <w:t>Deliver high quality INSET where necessary according to the needs of the action plan.</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Ensure all teaching and support staff are aware of CPD opportunities in </w:t>
      </w:r>
      <w:proofErr w:type="spellStart"/>
      <w:r>
        <w:rPr>
          <w:rFonts w:ascii="Arial" w:hAnsi="Arial" w:cs="Arial"/>
          <w:sz w:val="22"/>
          <w:szCs w:val="22"/>
        </w:rPr>
        <w:t>AfA</w:t>
      </w:r>
      <w:proofErr w:type="spellEnd"/>
      <w:r>
        <w:rPr>
          <w:rFonts w:ascii="Arial" w:hAnsi="Arial" w:cs="Arial"/>
          <w:sz w:val="22"/>
          <w:szCs w:val="22"/>
        </w:rPr>
        <w:t xml:space="preserve">, </w:t>
      </w:r>
      <w:r w:rsidRPr="00727495">
        <w:rPr>
          <w:rFonts w:ascii="Arial" w:hAnsi="Arial" w:cs="Arial"/>
          <w:sz w:val="22"/>
          <w:szCs w:val="22"/>
        </w:rPr>
        <w:t>SEN</w:t>
      </w:r>
      <w:r w:rsidR="0061795E">
        <w:rPr>
          <w:rFonts w:ascii="Arial" w:hAnsi="Arial" w:cs="Arial"/>
          <w:sz w:val="22"/>
          <w:szCs w:val="22"/>
        </w:rPr>
        <w:t>D</w:t>
      </w:r>
      <w:r w:rsidRPr="00727495">
        <w:rPr>
          <w:rFonts w:ascii="Arial" w:hAnsi="Arial" w:cs="Arial"/>
          <w:sz w:val="22"/>
          <w:szCs w:val="22"/>
        </w:rPr>
        <w:t xml:space="preserve"> and G&amp;T available to them.</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 xml:space="preserve">Performance manage Learning Support Assistants and identified Teaching Assistants as well as allocated teachers. </w:t>
      </w:r>
    </w:p>
    <w:p w:rsidR="006643FE" w:rsidRPr="00727495" w:rsidRDefault="006643FE" w:rsidP="006643FE">
      <w:pPr>
        <w:tabs>
          <w:tab w:val="left" w:pos="1701"/>
          <w:tab w:val="left" w:pos="4253"/>
        </w:tabs>
        <w:ind w:left="360"/>
        <w:jc w:val="both"/>
        <w:rPr>
          <w:rFonts w:ascii="Arial" w:hAnsi="Arial" w:cs="Arial"/>
          <w:sz w:val="22"/>
          <w:szCs w:val="22"/>
        </w:rPr>
      </w:pPr>
    </w:p>
    <w:p w:rsidR="006643FE" w:rsidRPr="00727495" w:rsidRDefault="006643FE" w:rsidP="006643FE">
      <w:pPr>
        <w:tabs>
          <w:tab w:val="left" w:pos="1701"/>
          <w:tab w:val="left" w:pos="4253"/>
        </w:tabs>
        <w:ind w:left="360"/>
        <w:jc w:val="both"/>
        <w:rPr>
          <w:rFonts w:ascii="Arial" w:hAnsi="Arial" w:cs="Arial"/>
          <w:b/>
          <w:sz w:val="22"/>
          <w:szCs w:val="22"/>
        </w:rPr>
      </w:pPr>
      <w:r w:rsidRPr="00727495">
        <w:rPr>
          <w:rFonts w:ascii="Arial" w:hAnsi="Arial" w:cs="Arial"/>
          <w:b/>
          <w:sz w:val="22"/>
          <w:szCs w:val="22"/>
        </w:rPr>
        <w:t>Liaison with others</w:t>
      </w:r>
    </w:p>
    <w:p w:rsidR="006643FE" w:rsidRPr="00727495" w:rsidRDefault="006643FE" w:rsidP="006643FE">
      <w:pPr>
        <w:numPr>
          <w:ilvl w:val="0"/>
          <w:numId w:val="10"/>
        </w:numPr>
        <w:tabs>
          <w:tab w:val="left" w:pos="1701"/>
          <w:tab w:val="left" w:pos="4253"/>
        </w:tabs>
        <w:jc w:val="both"/>
        <w:rPr>
          <w:rFonts w:ascii="Arial" w:hAnsi="Arial" w:cs="Arial"/>
          <w:sz w:val="22"/>
          <w:szCs w:val="22"/>
        </w:rPr>
      </w:pPr>
      <w:r w:rsidRPr="00727495">
        <w:rPr>
          <w:rFonts w:ascii="Arial" w:hAnsi="Arial" w:cs="Arial"/>
          <w:sz w:val="22"/>
          <w:szCs w:val="22"/>
        </w:rPr>
        <w:t>I</w:t>
      </w:r>
      <w:r>
        <w:rPr>
          <w:rFonts w:ascii="Arial" w:hAnsi="Arial" w:cs="Arial"/>
          <w:sz w:val="22"/>
          <w:szCs w:val="22"/>
        </w:rPr>
        <w:t xml:space="preserve">f required, </w:t>
      </w:r>
      <w:proofErr w:type="gramStart"/>
      <w:r>
        <w:rPr>
          <w:rFonts w:ascii="Arial" w:hAnsi="Arial" w:cs="Arial"/>
          <w:sz w:val="22"/>
          <w:szCs w:val="22"/>
        </w:rPr>
        <w:t>as a result</w:t>
      </w:r>
      <w:proofErr w:type="gramEnd"/>
      <w:r>
        <w:rPr>
          <w:rFonts w:ascii="Arial" w:hAnsi="Arial" w:cs="Arial"/>
          <w:sz w:val="22"/>
          <w:szCs w:val="22"/>
        </w:rPr>
        <w:t xml:space="preserve"> of self-</w:t>
      </w:r>
      <w:r w:rsidRPr="00727495">
        <w:rPr>
          <w:rFonts w:ascii="Arial" w:hAnsi="Arial" w:cs="Arial"/>
          <w:sz w:val="22"/>
          <w:szCs w:val="22"/>
        </w:rPr>
        <w:t xml:space="preserve">evaluation procedures or parental request, prepare and deliver a Parent’s Workshop on </w:t>
      </w:r>
      <w:proofErr w:type="spellStart"/>
      <w:r>
        <w:rPr>
          <w:rFonts w:ascii="Arial" w:hAnsi="Arial" w:cs="Arial"/>
          <w:sz w:val="22"/>
          <w:szCs w:val="22"/>
        </w:rPr>
        <w:t>AfA</w:t>
      </w:r>
      <w:proofErr w:type="spellEnd"/>
      <w:r>
        <w:rPr>
          <w:rFonts w:ascii="Arial" w:hAnsi="Arial" w:cs="Arial"/>
          <w:sz w:val="22"/>
          <w:szCs w:val="22"/>
        </w:rPr>
        <w:t xml:space="preserve">, </w:t>
      </w:r>
      <w:r w:rsidRPr="00727495">
        <w:rPr>
          <w:rFonts w:ascii="Arial" w:hAnsi="Arial" w:cs="Arial"/>
          <w:sz w:val="22"/>
          <w:szCs w:val="22"/>
        </w:rPr>
        <w:t>SEN</w:t>
      </w:r>
      <w:r w:rsidR="00552F72">
        <w:rPr>
          <w:rFonts w:ascii="Arial" w:hAnsi="Arial" w:cs="Arial"/>
          <w:sz w:val="22"/>
          <w:szCs w:val="22"/>
        </w:rPr>
        <w:t>D</w:t>
      </w:r>
      <w:r w:rsidRPr="00727495">
        <w:rPr>
          <w:rFonts w:ascii="Arial" w:hAnsi="Arial" w:cs="Arial"/>
          <w:sz w:val="22"/>
          <w:szCs w:val="22"/>
        </w:rPr>
        <w:t xml:space="preserve"> or G&amp;T.</w:t>
      </w:r>
    </w:p>
    <w:p w:rsidR="006643FE" w:rsidRPr="00727495" w:rsidRDefault="006643FE" w:rsidP="006643FE">
      <w:pPr>
        <w:numPr>
          <w:ilvl w:val="0"/>
          <w:numId w:val="11"/>
        </w:numPr>
        <w:tabs>
          <w:tab w:val="left" w:pos="1701"/>
          <w:tab w:val="left" w:pos="4253"/>
        </w:tabs>
        <w:jc w:val="both"/>
        <w:rPr>
          <w:rFonts w:ascii="Arial" w:hAnsi="Arial" w:cs="Arial"/>
          <w:sz w:val="22"/>
          <w:szCs w:val="22"/>
        </w:rPr>
      </w:pPr>
      <w:r w:rsidRPr="00727495">
        <w:rPr>
          <w:rFonts w:ascii="Arial" w:hAnsi="Arial" w:cs="Arial"/>
          <w:sz w:val="22"/>
          <w:szCs w:val="22"/>
        </w:rPr>
        <w:t>Support staff in planning and teaching for SEN</w:t>
      </w:r>
      <w:r w:rsidR="0061795E">
        <w:rPr>
          <w:rFonts w:ascii="Arial" w:hAnsi="Arial" w:cs="Arial"/>
          <w:sz w:val="22"/>
          <w:szCs w:val="22"/>
        </w:rPr>
        <w:t>D</w:t>
      </w:r>
      <w:r w:rsidRPr="00727495">
        <w:rPr>
          <w:rFonts w:ascii="Arial" w:hAnsi="Arial" w:cs="Arial"/>
          <w:sz w:val="22"/>
          <w:szCs w:val="22"/>
        </w:rPr>
        <w:t xml:space="preserve"> and G&amp;T pupils, according to need.</w:t>
      </w:r>
    </w:p>
    <w:p w:rsidR="006643FE" w:rsidRPr="00727495" w:rsidRDefault="006643FE" w:rsidP="006643FE">
      <w:pPr>
        <w:numPr>
          <w:ilvl w:val="0"/>
          <w:numId w:val="11"/>
        </w:numPr>
        <w:tabs>
          <w:tab w:val="left" w:pos="1701"/>
          <w:tab w:val="left" w:pos="4253"/>
        </w:tabs>
        <w:jc w:val="both"/>
        <w:rPr>
          <w:rFonts w:ascii="Arial" w:hAnsi="Arial" w:cs="Arial"/>
          <w:sz w:val="22"/>
          <w:szCs w:val="22"/>
        </w:rPr>
      </w:pPr>
      <w:r w:rsidRPr="00727495">
        <w:rPr>
          <w:rFonts w:ascii="Arial" w:hAnsi="Arial" w:cs="Arial"/>
          <w:sz w:val="22"/>
          <w:szCs w:val="22"/>
        </w:rPr>
        <w:t>Provide training to Support Staff, as needed.</w:t>
      </w:r>
    </w:p>
    <w:p w:rsidR="006643FE" w:rsidRPr="00727495" w:rsidRDefault="006643FE" w:rsidP="006643FE">
      <w:pPr>
        <w:numPr>
          <w:ilvl w:val="0"/>
          <w:numId w:val="11"/>
        </w:numPr>
        <w:tabs>
          <w:tab w:val="left" w:pos="1701"/>
          <w:tab w:val="left" w:pos="4253"/>
        </w:tabs>
        <w:jc w:val="both"/>
        <w:rPr>
          <w:rFonts w:ascii="Arial" w:hAnsi="Arial" w:cs="Arial"/>
          <w:sz w:val="22"/>
          <w:szCs w:val="22"/>
        </w:rPr>
      </w:pPr>
      <w:r w:rsidRPr="00727495">
        <w:rPr>
          <w:rFonts w:ascii="Arial" w:hAnsi="Arial" w:cs="Arial"/>
          <w:sz w:val="22"/>
          <w:szCs w:val="22"/>
        </w:rPr>
        <w:t>Co-ordinate involvement of external agencies needed to meet the needs of children identified as having SEN</w:t>
      </w:r>
      <w:r w:rsidR="0061795E">
        <w:rPr>
          <w:rFonts w:ascii="Arial" w:hAnsi="Arial" w:cs="Arial"/>
          <w:sz w:val="22"/>
          <w:szCs w:val="22"/>
        </w:rPr>
        <w:t>D</w:t>
      </w:r>
      <w:r w:rsidRPr="00727495">
        <w:rPr>
          <w:rFonts w:ascii="Arial" w:hAnsi="Arial" w:cs="Arial"/>
          <w:sz w:val="22"/>
          <w:szCs w:val="22"/>
        </w:rPr>
        <w:t xml:space="preserve"> (including </w:t>
      </w:r>
      <w:r w:rsidR="0061795E">
        <w:rPr>
          <w:rFonts w:ascii="Arial" w:hAnsi="Arial" w:cs="Arial"/>
          <w:sz w:val="22"/>
          <w:szCs w:val="22"/>
        </w:rPr>
        <w:t xml:space="preserve">Outreach Support Services, </w:t>
      </w:r>
      <w:r w:rsidRPr="00727495">
        <w:rPr>
          <w:rFonts w:ascii="Arial" w:hAnsi="Arial" w:cs="Arial"/>
          <w:sz w:val="22"/>
          <w:szCs w:val="22"/>
        </w:rPr>
        <w:t>Educational Psychologist, Speech and Language Therapist and School Nurse).</w:t>
      </w:r>
    </w:p>
    <w:p w:rsidR="006643FE" w:rsidRPr="00727495" w:rsidRDefault="0061795E" w:rsidP="006643FE">
      <w:pPr>
        <w:numPr>
          <w:ilvl w:val="0"/>
          <w:numId w:val="11"/>
        </w:numPr>
        <w:tabs>
          <w:tab w:val="left" w:pos="1701"/>
          <w:tab w:val="left" w:pos="4253"/>
        </w:tabs>
        <w:jc w:val="both"/>
        <w:rPr>
          <w:rFonts w:ascii="Arial" w:hAnsi="Arial" w:cs="Arial"/>
          <w:sz w:val="22"/>
          <w:szCs w:val="22"/>
        </w:rPr>
      </w:pPr>
      <w:r>
        <w:rPr>
          <w:rFonts w:ascii="Arial" w:hAnsi="Arial" w:cs="Arial"/>
          <w:sz w:val="22"/>
          <w:szCs w:val="22"/>
        </w:rPr>
        <w:t>Management of Learning Support A</w:t>
      </w:r>
      <w:r w:rsidR="006643FE" w:rsidRPr="00727495">
        <w:rPr>
          <w:rFonts w:ascii="Arial" w:hAnsi="Arial" w:cs="Arial"/>
          <w:sz w:val="22"/>
          <w:szCs w:val="22"/>
        </w:rPr>
        <w:t>ssistants and Teaching Assistants leading intervention.</w:t>
      </w:r>
    </w:p>
    <w:p w:rsidR="006643FE" w:rsidRPr="00727495" w:rsidRDefault="006643FE" w:rsidP="006643FE">
      <w:pPr>
        <w:numPr>
          <w:ilvl w:val="0"/>
          <w:numId w:val="11"/>
        </w:numPr>
        <w:tabs>
          <w:tab w:val="left" w:pos="1701"/>
          <w:tab w:val="left" w:pos="4253"/>
        </w:tabs>
        <w:jc w:val="both"/>
        <w:rPr>
          <w:rFonts w:ascii="Arial" w:hAnsi="Arial" w:cs="Arial"/>
          <w:sz w:val="22"/>
          <w:szCs w:val="22"/>
        </w:rPr>
      </w:pPr>
      <w:r w:rsidRPr="00727495">
        <w:rPr>
          <w:rFonts w:ascii="Arial" w:hAnsi="Arial" w:cs="Arial"/>
          <w:sz w:val="22"/>
          <w:szCs w:val="22"/>
        </w:rPr>
        <w:t>Meet termly with the head teacher to discuss and provide evidence of progress towards achieving action plan. Provide annual written subject review to governors in the head teacher’s report.</w:t>
      </w:r>
    </w:p>
    <w:p w:rsidR="006643FE" w:rsidRPr="00727495" w:rsidRDefault="006643FE" w:rsidP="006643FE">
      <w:pPr>
        <w:numPr>
          <w:ilvl w:val="0"/>
          <w:numId w:val="11"/>
        </w:numPr>
        <w:tabs>
          <w:tab w:val="left" w:pos="1701"/>
          <w:tab w:val="left" w:pos="4253"/>
        </w:tabs>
        <w:jc w:val="both"/>
        <w:rPr>
          <w:rFonts w:ascii="Arial" w:hAnsi="Arial" w:cs="Arial"/>
          <w:sz w:val="22"/>
          <w:szCs w:val="22"/>
        </w:rPr>
      </w:pPr>
      <w:r w:rsidRPr="00727495">
        <w:rPr>
          <w:rFonts w:ascii="Arial" w:hAnsi="Arial" w:cs="Arial"/>
          <w:sz w:val="22"/>
          <w:szCs w:val="22"/>
        </w:rPr>
        <w:t>Meet with parents of SEN</w:t>
      </w:r>
      <w:r w:rsidR="0061795E">
        <w:rPr>
          <w:rFonts w:ascii="Arial" w:hAnsi="Arial" w:cs="Arial"/>
          <w:sz w:val="22"/>
          <w:szCs w:val="22"/>
        </w:rPr>
        <w:t>D</w:t>
      </w:r>
      <w:r w:rsidRPr="00727495">
        <w:rPr>
          <w:rFonts w:ascii="Arial" w:hAnsi="Arial" w:cs="Arial"/>
          <w:sz w:val="22"/>
          <w:szCs w:val="22"/>
        </w:rPr>
        <w:t xml:space="preserve"> children to discuss child’s needs and appropriate provision, including making referrals to external agencies where necessary. </w:t>
      </w:r>
    </w:p>
    <w:p w:rsidR="006643FE" w:rsidRPr="007553F7" w:rsidRDefault="006643FE" w:rsidP="007553F7">
      <w:pPr>
        <w:jc w:val="center"/>
        <w:rPr>
          <w:rFonts w:ascii="Arial" w:hAnsi="Arial" w:cs="Arial"/>
          <w:b/>
          <w:sz w:val="23"/>
          <w:szCs w:val="23"/>
        </w:rPr>
      </w:pPr>
    </w:p>
    <w:p w:rsidR="00674E0F" w:rsidRPr="00060EF5" w:rsidRDefault="00674E0F" w:rsidP="00674E0F">
      <w:pPr>
        <w:rPr>
          <w:rFonts w:ascii="Arial" w:hAnsi="Arial" w:cs="Arial"/>
          <w:sz w:val="20"/>
          <w:szCs w:val="20"/>
        </w:rPr>
      </w:pPr>
      <w:r w:rsidRPr="00861AAB">
        <w:rPr>
          <w:rFonts w:ascii="Arial" w:hAnsi="Arial" w:cs="Arial"/>
          <w:b/>
          <w:sz w:val="22"/>
          <w:szCs w:val="22"/>
        </w:rPr>
        <w:t>JOB TITLE:</w:t>
      </w:r>
      <w:r w:rsidRPr="00861AAB">
        <w:rPr>
          <w:rFonts w:ascii="Arial" w:hAnsi="Arial" w:cs="Arial"/>
          <w:sz w:val="22"/>
          <w:szCs w:val="22"/>
        </w:rPr>
        <w:t xml:space="preserve">  </w:t>
      </w:r>
      <w:r w:rsidRPr="00861AAB">
        <w:rPr>
          <w:rFonts w:ascii="Arial" w:hAnsi="Arial" w:cs="Arial"/>
          <w:b/>
          <w:sz w:val="22"/>
          <w:szCs w:val="22"/>
          <w:u w:val="single"/>
        </w:rPr>
        <w:t>SENIOR LEADERSHIP TEAM</w:t>
      </w:r>
      <w:r w:rsidRPr="00861AAB">
        <w:rPr>
          <w:rFonts w:ascii="Arial" w:hAnsi="Arial" w:cs="Arial"/>
          <w:sz w:val="22"/>
          <w:szCs w:val="22"/>
        </w:rPr>
        <w:t xml:space="preserve"> TLR 2b</w:t>
      </w:r>
      <w:r>
        <w:rPr>
          <w:rFonts w:ascii="Arial" w:hAnsi="Arial" w:cs="Arial"/>
          <w:sz w:val="22"/>
          <w:szCs w:val="22"/>
        </w:rPr>
        <w:t xml:space="preserve"> </w:t>
      </w:r>
      <w:bookmarkStart w:id="0" w:name="_GoBack"/>
      <w:bookmarkEnd w:id="0"/>
    </w:p>
    <w:p w:rsidR="00674E0F" w:rsidRPr="00861AAB" w:rsidRDefault="00674E0F" w:rsidP="00674E0F">
      <w:pPr>
        <w:jc w:val="both"/>
        <w:rPr>
          <w:rFonts w:ascii="Arial" w:hAnsi="Arial" w:cs="Arial"/>
          <w:sz w:val="22"/>
          <w:szCs w:val="22"/>
        </w:rPr>
      </w:pPr>
    </w:p>
    <w:p w:rsidR="00674E0F" w:rsidRDefault="00674E0F" w:rsidP="00674E0F">
      <w:pPr>
        <w:jc w:val="both"/>
        <w:rPr>
          <w:rFonts w:ascii="Arial" w:hAnsi="Arial" w:cs="Arial"/>
          <w:sz w:val="22"/>
          <w:szCs w:val="22"/>
        </w:rPr>
      </w:pPr>
      <w:r w:rsidRPr="00861AAB">
        <w:rPr>
          <w:rFonts w:ascii="Arial" w:hAnsi="Arial" w:cs="Arial"/>
          <w:b/>
          <w:sz w:val="22"/>
          <w:szCs w:val="22"/>
        </w:rPr>
        <w:t xml:space="preserve">RESPONSIBLE TO: </w:t>
      </w:r>
      <w:r w:rsidRPr="00861AAB">
        <w:rPr>
          <w:rFonts w:ascii="Arial" w:hAnsi="Arial" w:cs="Arial"/>
          <w:sz w:val="22"/>
          <w:szCs w:val="22"/>
        </w:rPr>
        <w:t>Head Teacher</w:t>
      </w:r>
    </w:p>
    <w:p w:rsidR="00674E0F" w:rsidRPr="00861AAB" w:rsidRDefault="00674E0F" w:rsidP="00674E0F">
      <w:pPr>
        <w:jc w:val="both"/>
        <w:rPr>
          <w:rFonts w:ascii="Arial" w:hAnsi="Arial" w:cs="Arial"/>
          <w:sz w:val="22"/>
          <w:szCs w:val="22"/>
        </w:rPr>
      </w:pPr>
    </w:p>
    <w:p w:rsidR="00674E0F" w:rsidRPr="00861AAB" w:rsidRDefault="00674E0F" w:rsidP="00674E0F">
      <w:pPr>
        <w:jc w:val="both"/>
        <w:rPr>
          <w:rFonts w:ascii="Arial" w:hAnsi="Arial" w:cs="Arial"/>
          <w:sz w:val="22"/>
          <w:szCs w:val="22"/>
        </w:rPr>
      </w:pPr>
      <w:r w:rsidRPr="00861AAB">
        <w:rPr>
          <w:rFonts w:ascii="Arial" w:hAnsi="Arial" w:cs="Arial"/>
          <w:b/>
          <w:sz w:val="22"/>
          <w:szCs w:val="22"/>
        </w:rPr>
        <w:t>LIAISON WITH:</w:t>
      </w:r>
      <w:r w:rsidRPr="00861AAB">
        <w:rPr>
          <w:rFonts w:ascii="Arial" w:hAnsi="Arial" w:cs="Arial"/>
          <w:sz w:val="22"/>
          <w:szCs w:val="22"/>
        </w:rPr>
        <w:t xml:space="preserve"> All teaching, support staff, pupils and parents, external agencies</w:t>
      </w:r>
    </w:p>
    <w:p w:rsidR="00674E0F" w:rsidRPr="00861AAB" w:rsidRDefault="00674E0F" w:rsidP="00674E0F">
      <w:pPr>
        <w:tabs>
          <w:tab w:val="left" w:pos="1701"/>
          <w:tab w:val="left" w:pos="4253"/>
        </w:tabs>
        <w:jc w:val="both"/>
        <w:rPr>
          <w:rFonts w:ascii="Arial" w:hAnsi="Arial" w:cs="Arial"/>
          <w:b/>
          <w:sz w:val="22"/>
          <w:szCs w:val="22"/>
        </w:rPr>
      </w:pPr>
    </w:p>
    <w:p w:rsidR="00674E0F" w:rsidRPr="00861AAB" w:rsidRDefault="00674E0F" w:rsidP="00674E0F">
      <w:pPr>
        <w:pStyle w:val="Heading1"/>
        <w:pBdr>
          <w:top w:val="none" w:sz="0" w:space="0" w:color="auto"/>
          <w:left w:val="none" w:sz="0" w:space="0" w:color="auto"/>
          <w:bottom w:val="none" w:sz="0" w:space="0" w:color="auto"/>
          <w:right w:val="none" w:sz="0" w:space="0" w:color="auto"/>
        </w:pBdr>
        <w:tabs>
          <w:tab w:val="left" w:pos="1701"/>
          <w:tab w:val="left" w:pos="4253"/>
        </w:tabs>
        <w:rPr>
          <w:rFonts w:ascii="Arial" w:hAnsi="Arial" w:cs="Arial"/>
          <w:b/>
          <w:i w:val="0"/>
          <w:color w:val="000000"/>
          <w:szCs w:val="22"/>
        </w:rPr>
      </w:pPr>
      <w:r w:rsidRPr="00861AAB">
        <w:rPr>
          <w:rFonts w:ascii="Arial" w:hAnsi="Arial" w:cs="Arial"/>
          <w:b/>
          <w:i w:val="0"/>
          <w:color w:val="000000"/>
          <w:szCs w:val="22"/>
        </w:rPr>
        <w:t>MAIN PURPOSE OF THE POST:</w:t>
      </w:r>
    </w:p>
    <w:p w:rsidR="00674E0F" w:rsidRPr="00861AAB" w:rsidRDefault="00674E0F" w:rsidP="00674E0F">
      <w:pPr>
        <w:tabs>
          <w:tab w:val="left" w:pos="1701"/>
          <w:tab w:val="left" w:pos="4253"/>
        </w:tabs>
        <w:jc w:val="both"/>
        <w:rPr>
          <w:rFonts w:ascii="Arial" w:hAnsi="Arial" w:cs="Arial"/>
          <w:sz w:val="22"/>
          <w:szCs w:val="22"/>
        </w:rPr>
      </w:pPr>
      <w:r w:rsidRPr="00861AAB">
        <w:rPr>
          <w:rFonts w:ascii="Arial" w:hAnsi="Arial" w:cs="Arial"/>
          <w:sz w:val="22"/>
          <w:szCs w:val="22"/>
        </w:rPr>
        <w:t xml:space="preserve">In addition to those professional </w:t>
      </w:r>
      <w:proofErr w:type="gramStart"/>
      <w:r w:rsidRPr="00861AAB">
        <w:rPr>
          <w:rFonts w:ascii="Arial" w:hAnsi="Arial" w:cs="Arial"/>
          <w:sz w:val="22"/>
          <w:szCs w:val="22"/>
        </w:rPr>
        <w:t>responsibilities which</w:t>
      </w:r>
      <w:proofErr w:type="gramEnd"/>
      <w:r w:rsidRPr="00861AAB">
        <w:rPr>
          <w:rFonts w:ascii="Arial" w:hAnsi="Arial" w:cs="Arial"/>
          <w:sz w:val="22"/>
          <w:szCs w:val="22"/>
        </w:rPr>
        <w:t xml:space="preserve"> are common to all classroom teachers in the school, the post holder’s key accountability will be for raising the standards of teaching, learning and achievement for pupils within the school. </w:t>
      </w:r>
      <w:proofErr w:type="gramStart"/>
      <w:r w:rsidRPr="00861AAB">
        <w:rPr>
          <w:rFonts w:ascii="Arial" w:hAnsi="Arial" w:cs="Arial"/>
          <w:sz w:val="22"/>
          <w:szCs w:val="22"/>
        </w:rPr>
        <w:t>Also</w:t>
      </w:r>
      <w:proofErr w:type="gramEnd"/>
      <w:r w:rsidRPr="00861AAB">
        <w:rPr>
          <w:rFonts w:ascii="Arial" w:hAnsi="Arial" w:cs="Arial"/>
          <w:sz w:val="22"/>
          <w:szCs w:val="22"/>
        </w:rPr>
        <w:t xml:space="preserve"> to manage teaching and non-teaching staff to ensure all pupils make good or better progress. </w:t>
      </w:r>
    </w:p>
    <w:p w:rsidR="00674E0F" w:rsidRPr="00861AAB" w:rsidRDefault="00674E0F" w:rsidP="00674E0F">
      <w:pPr>
        <w:jc w:val="both"/>
        <w:rPr>
          <w:rFonts w:ascii="Arial" w:hAnsi="Arial" w:cs="Arial"/>
          <w:sz w:val="22"/>
          <w:szCs w:val="22"/>
        </w:rPr>
      </w:pPr>
    </w:p>
    <w:p w:rsidR="00674E0F" w:rsidRPr="00861AAB" w:rsidRDefault="00674E0F" w:rsidP="00674E0F">
      <w:pPr>
        <w:jc w:val="both"/>
        <w:rPr>
          <w:rFonts w:ascii="Arial" w:hAnsi="Arial" w:cs="Arial"/>
          <w:b/>
          <w:sz w:val="22"/>
          <w:szCs w:val="22"/>
        </w:rPr>
      </w:pPr>
      <w:r w:rsidRPr="00861AAB">
        <w:rPr>
          <w:rFonts w:ascii="Arial" w:hAnsi="Arial" w:cs="Arial"/>
          <w:b/>
          <w:sz w:val="22"/>
          <w:szCs w:val="22"/>
        </w:rPr>
        <w:t>MAIN DUTIES AND RESPONSIBILITIES</w:t>
      </w:r>
    </w:p>
    <w:p w:rsidR="00674E0F" w:rsidRPr="00861AAB" w:rsidRDefault="00674E0F" w:rsidP="00674E0F">
      <w:pPr>
        <w:pStyle w:val="Heading3"/>
        <w:jc w:val="both"/>
        <w:rPr>
          <w:rFonts w:ascii="Arial" w:hAnsi="Arial" w:cs="Arial"/>
          <w:szCs w:val="22"/>
        </w:rPr>
      </w:pPr>
    </w:p>
    <w:p w:rsidR="00674E0F" w:rsidRPr="00861AAB" w:rsidRDefault="00674E0F" w:rsidP="00674E0F">
      <w:pPr>
        <w:tabs>
          <w:tab w:val="left" w:pos="1701"/>
          <w:tab w:val="left" w:pos="4253"/>
        </w:tabs>
        <w:jc w:val="both"/>
        <w:rPr>
          <w:rFonts w:ascii="Arial" w:hAnsi="Arial" w:cs="Arial"/>
          <w:sz w:val="22"/>
          <w:szCs w:val="22"/>
        </w:rPr>
      </w:pPr>
      <w:r w:rsidRPr="00861AAB">
        <w:rPr>
          <w:rFonts w:ascii="Arial" w:hAnsi="Arial" w:cs="Arial"/>
          <w:sz w:val="22"/>
          <w:szCs w:val="22"/>
        </w:rPr>
        <w:t>The post holder will be required to exercise his/her professional skills and judgment to carry out, in a collaborative manner, the professional duties set out below:-</w:t>
      </w:r>
    </w:p>
    <w:p w:rsidR="00674E0F" w:rsidRPr="00861AAB" w:rsidRDefault="00674E0F" w:rsidP="00674E0F">
      <w:pPr>
        <w:ind w:left="360"/>
        <w:jc w:val="both"/>
        <w:rPr>
          <w:rFonts w:ascii="Arial" w:hAnsi="Arial" w:cs="Arial"/>
          <w:b/>
          <w:bCs/>
          <w:i/>
          <w:sz w:val="22"/>
          <w:szCs w:val="22"/>
        </w:rPr>
      </w:pPr>
      <w:r w:rsidRPr="00861AAB">
        <w:rPr>
          <w:rFonts w:ascii="Arial" w:hAnsi="Arial" w:cs="Arial"/>
          <w:b/>
          <w:i/>
          <w:sz w:val="22"/>
          <w:szCs w:val="22"/>
        </w:rPr>
        <w:t>Making an impact on the educational progress of pupils beyond those directly assigned.</w:t>
      </w:r>
      <w:r w:rsidRPr="00861AAB">
        <w:rPr>
          <w:rFonts w:ascii="Arial" w:hAnsi="Arial" w:cs="Arial"/>
          <w:b/>
          <w:bCs/>
          <w:i/>
          <w:sz w:val="22"/>
          <w:szCs w:val="22"/>
        </w:rPr>
        <w:t xml:space="preserve"> </w:t>
      </w:r>
    </w:p>
    <w:p w:rsidR="00674E0F" w:rsidRPr="00861AAB" w:rsidRDefault="00674E0F" w:rsidP="00674E0F">
      <w:pPr>
        <w:ind w:left="360"/>
        <w:jc w:val="both"/>
        <w:rPr>
          <w:rFonts w:ascii="Arial" w:hAnsi="Arial" w:cs="Arial"/>
          <w:b/>
          <w:bCs/>
          <w:i/>
          <w:sz w:val="22"/>
          <w:szCs w:val="22"/>
        </w:rPr>
      </w:pPr>
    </w:p>
    <w:p w:rsidR="00674E0F" w:rsidRPr="00861AAB" w:rsidRDefault="00674E0F" w:rsidP="00674E0F">
      <w:pPr>
        <w:ind w:left="360"/>
        <w:jc w:val="both"/>
        <w:rPr>
          <w:rFonts w:ascii="Arial" w:hAnsi="Arial" w:cs="Arial"/>
          <w:b/>
          <w:bCs/>
          <w:sz w:val="22"/>
          <w:szCs w:val="22"/>
        </w:rPr>
      </w:pPr>
      <w:r w:rsidRPr="00861AAB">
        <w:rPr>
          <w:rFonts w:ascii="Arial" w:hAnsi="Arial" w:cs="Arial"/>
          <w:b/>
          <w:bCs/>
          <w:sz w:val="22"/>
          <w:szCs w:val="22"/>
        </w:rPr>
        <w:t>Strategic leadership</w:t>
      </w:r>
    </w:p>
    <w:p w:rsidR="00674E0F" w:rsidRPr="00861AAB" w:rsidRDefault="00674E0F" w:rsidP="00674E0F">
      <w:pPr>
        <w:numPr>
          <w:ilvl w:val="0"/>
          <w:numId w:val="17"/>
        </w:numPr>
        <w:jc w:val="both"/>
        <w:rPr>
          <w:rFonts w:ascii="Arial" w:hAnsi="Arial" w:cs="Arial"/>
          <w:b/>
          <w:bCs/>
          <w:sz w:val="22"/>
          <w:szCs w:val="22"/>
        </w:rPr>
      </w:pPr>
      <w:r>
        <w:rPr>
          <w:rFonts w:ascii="Arial" w:hAnsi="Arial" w:cs="Arial"/>
          <w:sz w:val="22"/>
          <w:szCs w:val="22"/>
        </w:rPr>
        <w:t>P</w:t>
      </w:r>
      <w:r w:rsidRPr="00861AAB">
        <w:rPr>
          <w:rFonts w:ascii="Arial" w:hAnsi="Arial" w:cs="Arial"/>
          <w:sz w:val="22"/>
          <w:szCs w:val="22"/>
        </w:rPr>
        <w:t>rovide an excellent role model of teaching and professionalism.</w:t>
      </w:r>
    </w:p>
    <w:p w:rsidR="00674E0F" w:rsidRPr="00861AAB" w:rsidRDefault="00674E0F" w:rsidP="00674E0F">
      <w:pPr>
        <w:numPr>
          <w:ilvl w:val="0"/>
          <w:numId w:val="13"/>
        </w:numPr>
        <w:ind w:hanging="67"/>
        <w:jc w:val="both"/>
        <w:rPr>
          <w:rFonts w:ascii="Arial" w:hAnsi="Arial" w:cs="Arial"/>
          <w:b/>
          <w:bCs/>
          <w:sz w:val="22"/>
          <w:szCs w:val="22"/>
        </w:rPr>
      </w:pPr>
      <w:r>
        <w:rPr>
          <w:rFonts w:ascii="Arial" w:hAnsi="Arial" w:cs="Arial"/>
          <w:sz w:val="22"/>
          <w:szCs w:val="22"/>
        </w:rPr>
        <w:t>A</w:t>
      </w:r>
      <w:r w:rsidRPr="00861AAB">
        <w:rPr>
          <w:rFonts w:ascii="Arial" w:hAnsi="Arial" w:cs="Arial"/>
          <w:sz w:val="22"/>
          <w:szCs w:val="22"/>
        </w:rPr>
        <w:t>ttend and play an active role in weekly Senior Leadership Team (SLT) meetings and complete any resulting tasks.</w:t>
      </w:r>
    </w:p>
    <w:p w:rsidR="00674E0F" w:rsidRPr="00861AAB" w:rsidRDefault="00674E0F" w:rsidP="00674E0F">
      <w:pPr>
        <w:numPr>
          <w:ilvl w:val="0"/>
          <w:numId w:val="14"/>
        </w:numPr>
        <w:tabs>
          <w:tab w:val="clear" w:pos="1080"/>
          <w:tab w:val="num" w:pos="709"/>
          <w:tab w:val="left" w:pos="1701"/>
          <w:tab w:val="left" w:pos="4253"/>
        </w:tabs>
        <w:ind w:left="709" w:hanging="283"/>
        <w:jc w:val="both"/>
        <w:rPr>
          <w:rFonts w:ascii="Arial" w:hAnsi="Arial" w:cs="Arial"/>
          <w:sz w:val="22"/>
          <w:szCs w:val="22"/>
        </w:rPr>
      </w:pPr>
      <w:r>
        <w:rPr>
          <w:rFonts w:ascii="Arial" w:hAnsi="Arial" w:cs="Arial"/>
          <w:sz w:val="22"/>
          <w:szCs w:val="22"/>
        </w:rPr>
        <w:t>Monitor</w:t>
      </w:r>
      <w:r w:rsidRPr="00861AAB">
        <w:rPr>
          <w:rFonts w:ascii="Arial" w:hAnsi="Arial" w:cs="Arial"/>
          <w:sz w:val="22"/>
          <w:szCs w:val="22"/>
        </w:rPr>
        <w:t xml:space="preserve"> pupil progr</w:t>
      </w:r>
      <w:r>
        <w:rPr>
          <w:rFonts w:ascii="Arial" w:hAnsi="Arial" w:cs="Arial"/>
          <w:sz w:val="22"/>
          <w:szCs w:val="22"/>
        </w:rPr>
        <w:t>ess across the school and take</w:t>
      </w:r>
      <w:r w:rsidRPr="00861AAB">
        <w:rPr>
          <w:rFonts w:ascii="Arial" w:hAnsi="Arial" w:cs="Arial"/>
          <w:sz w:val="22"/>
          <w:szCs w:val="22"/>
        </w:rPr>
        <w:t xml:space="preserve"> appropriate action/intervention with the relevant Middle Leader and the Senior Leadership Team.</w:t>
      </w:r>
    </w:p>
    <w:p w:rsidR="00674E0F" w:rsidRPr="00861AAB" w:rsidRDefault="00674E0F" w:rsidP="00674E0F">
      <w:pPr>
        <w:numPr>
          <w:ilvl w:val="0"/>
          <w:numId w:val="14"/>
        </w:numPr>
        <w:tabs>
          <w:tab w:val="clear" w:pos="1080"/>
          <w:tab w:val="num" w:pos="709"/>
          <w:tab w:val="left" w:pos="1701"/>
          <w:tab w:val="left" w:pos="4253"/>
        </w:tabs>
        <w:ind w:left="709" w:hanging="283"/>
        <w:jc w:val="both"/>
        <w:rPr>
          <w:rFonts w:ascii="Arial" w:hAnsi="Arial" w:cs="Arial"/>
          <w:sz w:val="22"/>
          <w:szCs w:val="22"/>
        </w:rPr>
      </w:pPr>
      <w:r>
        <w:rPr>
          <w:rFonts w:ascii="Arial" w:hAnsi="Arial" w:cs="Arial"/>
          <w:sz w:val="22"/>
          <w:szCs w:val="22"/>
        </w:rPr>
        <w:t>Regularly monitor</w:t>
      </w:r>
      <w:r w:rsidRPr="00861AAB">
        <w:rPr>
          <w:rFonts w:ascii="Arial" w:hAnsi="Arial" w:cs="Arial"/>
          <w:sz w:val="22"/>
          <w:szCs w:val="22"/>
        </w:rPr>
        <w:t xml:space="preserve"> plans, pupil books and lessons with curriculum leaders to ensure curriculum continuity and progression through effective teaching.</w:t>
      </w:r>
    </w:p>
    <w:p w:rsidR="00674E0F" w:rsidRPr="00861AAB" w:rsidRDefault="00674E0F" w:rsidP="00674E0F">
      <w:pPr>
        <w:numPr>
          <w:ilvl w:val="0"/>
          <w:numId w:val="15"/>
        </w:numPr>
        <w:tabs>
          <w:tab w:val="left" w:pos="1701"/>
          <w:tab w:val="left" w:pos="4253"/>
        </w:tabs>
        <w:jc w:val="both"/>
        <w:rPr>
          <w:rFonts w:ascii="Arial" w:hAnsi="Arial" w:cs="Arial"/>
          <w:sz w:val="22"/>
          <w:szCs w:val="22"/>
        </w:rPr>
      </w:pPr>
      <w:r w:rsidRPr="00861AAB">
        <w:rPr>
          <w:rFonts w:ascii="Arial" w:hAnsi="Arial" w:cs="Arial"/>
          <w:sz w:val="22"/>
          <w:szCs w:val="22"/>
        </w:rPr>
        <w:t>Co</w:t>
      </w:r>
      <w:r>
        <w:rPr>
          <w:rFonts w:ascii="Arial" w:hAnsi="Arial" w:cs="Arial"/>
          <w:sz w:val="22"/>
          <w:szCs w:val="22"/>
        </w:rPr>
        <w:t>ntribute to the school’s self-</w:t>
      </w:r>
      <w:r w:rsidRPr="00861AAB">
        <w:rPr>
          <w:rFonts w:ascii="Arial" w:hAnsi="Arial" w:cs="Arial"/>
          <w:sz w:val="22"/>
          <w:szCs w:val="22"/>
        </w:rPr>
        <w:t xml:space="preserve">evaluation procedures.  </w:t>
      </w:r>
    </w:p>
    <w:p w:rsidR="00674E0F" w:rsidRPr="00861AAB" w:rsidRDefault="00674E0F" w:rsidP="00674E0F">
      <w:pPr>
        <w:numPr>
          <w:ilvl w:val="0"/>
          <w:numId w:val="15"/>
        </w:numPr>
        <w:jc w:val="both"/>
        <w:rPr>
          <w:rFonts w:ascii="Arial" w:hAnsi="Arial" w:cs="Arial"/>
          <w:b/>
          <w:bCs/>
          <w:sz w:val="22"/>
          <w:szCs w:val="22"/>
        </w:rPr>
      </w:pPr>
      <w:r>
        <w:rPr>
          <w:rFonts w:ascii="Arial" w:hAnsi="Arial" w:cs="Arial"/>
          <w:sz w:val="22"/>
          <w:szCs w:val="22"/>
        </w:rPr>
        <w:t>C</w:t>
      </w:r>
      <w:r w:rsidRPr="00861AAB">
        <w:rPr>
          <w:rFonts w:ascii="Arial" w:hAnsi="Arial" w:cs="Arial"/>
          <w:sz w:val="22"/>
          <w:szCs w:val="22"/>
        </w:rPr>
        <w:t>ontribute to the preparation, monitoring and evaluation of the School Development Plan.</w:t>
      </w:r>
    </w:p>
    <w:p w:rsidR="00674E0F" w:rsidRPr="00861AAB" w:rsidRDefault="00674E0F" w:rsidP="00674E0F">
      <w:pPr>
        <w:numPr>
          <w:ilvl w:val="0"/>
          <w:numId w:val="15"/>
        </w:numPr>
        <w:tabs>
          <w:tab w:val="left" w:pos="1701"/>
          <w:tab w:val="left" w:pos="4253"/>
        </w:tabs>
        <w:jc w:val="both"/>
        <w:rPr>
          <w:rFonts w:ascii="Arial" w:hAnsi="Arial" w:cs="Arial"/>
          <w:sz w:val="22"/>
          <w:szCs w:val="22"/>
        </w:rPr>
      </w:pPr>
      <w:r>
        <w:rPr>
          <w:rFonts w:ascii="Arial" w:hAnsi="Arial" w:cs="Arial"/>
          <w:sz w:val="22"/>
          <w:szCs w:val="22"/>
        </w:rPr>
        <w:t>Observe and monitor</w:t>
      </w:r>
      <w:r w:rsidRPr="00861AAB">
        <w:rPr>
          <w:rFonts w:ascii="Arial" w:hAnsi="Arial" w:cs="Arial"/>
          <w:sz w:val="22"/>
          <w:szCs w:val="22"/>
        </w:rPr>
        <w:t xml:space="preserve"> the quality of teaching and learning in li</w:t>
      </w:r>
      <w:r>
        <w:rPr>
          <w:rFonts w:ascii="Arial" w:hAnsi="Arial" w:cs="Arial"/>
          <w:sz w:val="22"/>
          <w:szCs w:val="22"/>
        </w:rPr>
        <w:t xml:space="preserve">ne with the school’s policy, </w:t>
      </w:r>
      <w:r w:rsidRPr="00861AAB">
        <w:rPr>
          <w:rFonts w:ascii="Arial" w:hAnsi="Arial" w:cs="Arial"/>
          <w:sz w:val="22"/>
          <w:szCs w:val="22"/>
        </w:rPr>
        <w:t>sharing judgements with teachers and support staff as appropriate.</w:t>
      </w:r>
    </w:p>
    <w:p w:rsidR="00674E0F" w:rsidRPr="00861AAB" w:rsidRDefault="00674E0F" w:rsidP="00674E0F">
      <w:pPr>
        <w:numPr>
          <w:ilvl w:val="0"/>
          <w:numId w:val="15"/>
        </w:numPr>
        <w:tabs>
          <w:tab w:val="left" w:pos="1701"/>
          <w:tab w:val="left" w:pos="4253"/>
        </w:tabs>
        <w:jc w:val="both"/>
        <w:rPr>
          <w:rFonts w:ascii="Arial" w:hAnsi="Arial" w:cs="Arial"/>
          <w:sz w:val="22"/>
          <w:szCs w:val="22"/>
        </w:rPr>
      </w:pPr>
      <w:r w:rsidRPr="00861AAB">
        <w:rPr>
          <w:rFonts w:ascii="Arial" w:hAnsi="Arial" w:cs="Arial"/>
          <w:sz w:val="22"/>
          <w:szCs w:val="22"/>
        </w:rPr>
        <w:t>In collaboration with SLT, identify areas for development and improvement.</w:t>
      </w:r>
    </w:p>
    <w:p w:rsidR="00674E0F" w:rsidRPr="00861AAB" w:rsidRDefault="00674E0F" w:rsidP="00674E0F">
      <w:pPr>
        <w:numPr>
          <w:ilvl w:val="0"/>
          <w:numId w:val="15"/>
        </w:numPr>
        <w:tabs>
          <w:tab w:val="left" w:pos="1701"/>
          <w:tab w:val="left" w:pos="4253"/>
        </w:tabs>
        <w:jc w:val="both"/>
        <w:rPr>
          <w:rFonts w:ascii="Arial" w:hAnsi="Arial" w:cs="Arial"/>
          <w:sz w:val="22"/>
          <w:szCs w:val="22"/>
        </w:rPr>
      </w:pPr>
      <w:r>
        <w:rPr>
          <w:rFonts w:ascii="Arial" w:hAnsi="Arial" w:cs="Arial"/>
          <w:sz w:val="22"/>
          <w:szCs w:val="22"/>
        </w:rPr>
        <w:t>Support</w:t>
      </w:r>
      <w:r w:rsidRPr="00861AAB">
        <w:rPr>
          <w:rFonts w:ascii="Arial" w:hAnsi="Arial" w:cs="Arial"/>
          <w:sz w:val="22"/>
          <w:szCs w:val="22"/>
        </w:rPr>
        <w:t xml:space="preserve"> staff to ensure a high quality of teaching.</w:t>
      </w:r>
    </w:p>
    <w:p w:rsidR="00674E0F" w:rsidRPr="00861AAB" w:rsidRDefault="00674E0F" w:rsidP="00674E0F">
      <w:pPr>
        <w:jc w:val="both"/>
        <w:rPr>
          <w:rFonts w:ascii="Arial" w:hAnsi="Arial" w:cs="Arial"/>
          <w:sz w:val="22"/>
          <w:szCs w:val="22"/>
        </w:rPr>
      </w:pPr>
    </w:p>
    <w:p w:rsidR="00674E0F" w:rsidRPr="00861AAB" w:rsidRDefault="00674E0F" w:rsidP="00674E0F">
      <w:pPr>
        <w:ind w:left="360"/>
        <w:jc w:val="both"/>
        <w:rPr>
          <w:rFonts w:ascii="Arial" w:hAnsi="Arial" w:cs="Arial"/>
          <w:b/>
          <w:bCs/>
          <w:sz w:val="22"/>
          <w:szCs w:val="22"/>
        </w:rPr>
      </w:pPr>
      <w:r>
        <w:rPr>
          <w:rFonts w:ascii="Arial" w:hAnsi="Arial" w:cs="Arial"/>
          <w:b/>
          <w:bCs/>
          <w:sz w:val="22"/>
          <w:szCs w:val="22"/>
        </w:rPr>
        <w:t>Performance M</w:t>
      </w:r>
      <w:r w:rsidRPr="00861AAB">
        <w:rPr>
          <w:rFonts w:ascii="Arial" w:hAnsi="Arial" w:cs="Arial"/>
          <w:b/>
          <w:bCs/>
          <w:sz w:val="22"/>
          <w:szCs w:val="22"/>
        </w:rPr>
        <w:t>anagement</w:t>
      </w:r>
    </w:p>
    <w:p w:rsidR="00674E0F" w:rsidRPr="00861AAB" w:rsidRDefault="00674E0F" w:rsidP="00674E0F">
      <w:pPr>
        <w:numPr>
          <w:ilvl w:val="1"/>
          <w:numId w:val="16"/>
        </w:numPr>
        <w:jc w:val="both"/>
        <w:rPr>
          <w:rFonts w:ascii="Arial" w:hAnsi="Arial" w:cs="Arial"/>
          <w:b/>
          <w:bCs/>
          <w:sz w:val="22"/>
          <w:szCs w:val="22"/>
        </w:rPr>
      </w:pPr>
      <w:r>
        <w:rPr>
          <w:rFonts w:ascii="Arial" w:hAnsi="Arial" w:cs="Arial"/>
          <w:sz w:val="22"/>
          <w:szCs w:val="22"/>
        </w:rPr>
        <w:t>A</w:t>
      </w:r>
      <w:r w:rsidRPr="00861AAB">
        <w:rPr>
          <w:rFonts w:ascii="Arial" w:hAnsi="Arial" w:cs="Arial"/>
          <w:sz w:val="22"/>
          <w:szCs w:val="22"/>
        </w:rPr>
        <w:t>ct as a team leader and undertake a leading role in the management of staff performance (see Performance Management policy).</w:t>
      </w:r>
    </w:p>
    <w:p w:rsidR="00674E0F" w:rsidRPr="00861AAB" w:rsidRDefault="00674E0F" w:rsidP="00674E0F">
      <w:pPr>
        <w:ind w:left="1080"/>
        <w:jc w:val="both"/>
        <w:rPr>
          <w:rFonts w:ascii="Arial" w:hAnsi="Arial" w:cs="Arial"/>
          <w:b/>
          <w:bCs/>
          <w:sz w:val="22"/>
          <w:szCs w:val="22"/>
        </w:rPr>
      </w:pPr>
    </w:p>
    <w:p w:rsidR="00674E0F" w:rsidRPr="00861AAB" w:rsidRDefault="00674E0F" w:rsidP="00674E0F">
      <w:pPr>
        <w:ind w:left="360"/>
        <w:jc w:val="both"/>
        <w:rPr>
          <w:rFonts w:ascii="Arial" w:hAnsi="Arial" w:cs="Arial"/>
          <w:b/>
          <w:bCs/>
          <w:sz w:val="22"/>
          <w:szCs w:val="22"/>
        </w:rPr>
      </w:pPr>
      <w:r w:rsidRPr="00861AAB">
        <w:rPr>
          <w:rFonts w:ascii="Arial" w:hAnsi="Arial" w:cs="Arial"/>
          <w:b/>
          <w:bCs/>
          <w:sz w:val="22"/>
          <w:szCs w:val="22"/>
        </w:rPr>
        <w:t>Deputising</w:t>
      </w:r>
    </w:p>
    <w:p w:rsidR="00674E0F" w:rsidRPr="00861AAB" w:rsidRDefault="00674E0F" w:rsidP="00674E0F">
      <w:pPr>
        <w:numPr>
          <w:ilvl w:val="1"/>
          <w:numId w:val="16"/>
        </w:numPr>
        <w:jc w:val="both"/>
        <w:rPr>
          <w:rFonts w:ascii="Arial" w:hAnsi="Arial" w:cs="Arial"/>
          <w:b/>
          <w:bCs/>
          <w:sz w:val="22"/>
          <w:szCs w:val="22"/>
        </w:rPr>
      </w:pPr>
      <w:r w:rsidRPr="00861AAB">
        <w:rPr>
          <w:rFonts w:ascii="Arial" w:hAnsi="Arial" w:cs="Arial"/>
          <w:sz w:val="22"/>
          <w:szCs w:val="22"/>
        </w:rPr>
        <w:t xml:space="preserve">Occasionally to deputise in the </w:t>
      </w:r>
      <w:proofErr w:type="gramStart"/>
      <w:r w:rsidRPr="00861AAB">
        <w:rPr>
          <w:rFonts w:ascii="Arial" w:hAnsi="Arial" w:cs="Arial"/>
          <w:sz w:val="22"/>
          <w:szCs w:val="22"/>
        </w:rPr>
        <w:t>day to day</w:t>
      </w:r>
      <w:proofErr w:type="gramEnd"/>
      <w:r w:rsidRPr="00861AAB">
        <w:rPr>
          <w:rFonts w:ascii="Arial" w:hAnsi="Arial" w:cs="Arial"/>
          <w:sz w:val="22"/>
          <w:szCs w:val="22"/>
        </w:rPr>
        <w:t xml:space="preserve"> running of the school in the absence of the head and deputy head.</w:t>
      </w:r>
    </w:p>
    <w:p w:rsidR="00674E0F" w:rsidRPr="00861AAB" w:rsidRDefault="00674E0F" w:rsidP="00674E0F">
      <w:pPr>
        <w:jc w:val="both"/>
        <w:rPr>
          <w:rFonts w:ascii="Arial" w:hAnsi="Arial" w:cs="Arial"/>
          <w:b/>
          <w:sz w:val="22"/>
          <w:szCs w:val="22"/>
        </w:rPr>
      </w:pPr>
    </w:p>
    <w:p w:rsidR="006A5269" w:rsidRDefault="006A5269" w:rsidP="00727C02">
      <w:pPr>
        <w:rPr>
          <w:rFonts w:ascii="Arial" w:hAnsi="Arial" w:cs="Arial"/>
          <w:b/>
          <w:sz w:val="22"/>
          <w:szCs w:val="22"/>
        </w:rPr>
      </w:pPr>
    </w:p>
    <w:p w:rsidR="00096E67" w:rsidRPr="00861AAB" w:rsidRDefault="00096E67" w:rsidP="00727C02">
      <w:pPr>
        <w:rPr>
          <w:rFonts w:ascii="Arial" w:hAnsi="Arial" w:cs="Arial"/>
          <w:sz w:val="22"/>
          <w:szCs w:val="22"/>
        </w:rPr>
      </w:pPr>
      <w:r w:rsidRPr="00861AAB">
        <w:rPr>
          <w:rFonts w:ascii="Arial" w:hAnsi="Arial" w:cs="Arial"/>
          <w:b/>
          <w:sz w:val="22"/>
          <w:szCs w:val="22"/>
        </w:rPr>
        <w:t>JOB TITLE:</w:t>
      </w:r>
      <w:r w:rsidRPr="00861AAB">
        <w:rPr>
          <w:rFonts w:ascii="Arial" w:hAnsi="Arial" w:cs="Arial"/>
          <w:sz w:val="22"/>
          <w:szCs w:val="22"/>
        </w:rPr>
        <w:t xml:space="preserve"> </w:t>
      </w:r>
      <w:r w:rsidRPr="00861AAB">
        <w:rPr>
          <w:rFonts w:ascii="Arial" w:hAnsi="Arial" w:cs="Arial"/>
          <w:b/>
          <w:sz w:val="22"/>
          <w:szCs w:val="22"/>
          <w:u w:val="single"/>
        </w:rPr>
        <w:t>TEACHER</w:t>
      </w:r>
    </w:p>
    <w:p w:rsidR="00096E67" w:rsidRPr="00861AAB" w:rsidRDefault="00096E67" w:rsidP="00096E67">
      <w:pPr>
        <w:jc w:val="both"/>
        <w:rPr>
          <w:rFonts w:ascii="Arial" w:hAnsi="Arial" w:cs="Arial"/>
          <w:b/>
          <w:sz w:val="22"/>
          <w:szCs w:val="22"/>
        </w:rPr>
      </w:pPr>
    </w:p>
    <w:p w:rsidR="00096E67" w:rsidRPr="00861AAB" w:rsidRDefault="00096E67" w:rsidP="00096E67">
      <w:pPr>
        <w:jc w:val="both"/>
        <w:rPr>
          <w:rFonts w:ascii="Arial" w:hAnsi="Arial" w:cs="Arial"/>
          <w:sz w:val="22"/>
          <w:szCs w:val="22"/>
        </w:rPr>
      </w:pPr>
      <w:r w:rsidRPr="00861AAB">
        <w:rPr>
          <w:rFonts w:ascii="Arial" w:hAnsi="Arial" w:cs="Arial"/>
          <w:b/>
          <w:sz w:val="22"/>
          <w:szCs w:val="22"/>
        </w:rPr>
        <w:t xml:space="preserve">RESPONSIBLE TO: </w:t>
      </w:r>
      <w:r w:rsidRPr="00861AAB">
        <w:rPr>
          <w:rFonts w:ascii="Arial" w:hAnsi="Arial" w:cs="Arial"/>
          <w:b/>
          <w:sz w:val="22"/>
          <w:szCs w:val="22"/>
        </w:rPr>
        <w:tab/>
      </w:r>
      <w:r w:rsidRPr="00861AAB">
        <w:rPr>
          <w:rFonts w:ascii="Arial" w:hAnsi="Arial" w:cs="Arial"/>
          <w:sz w:val="22"/>
          <w:szCs w:val="22"/>
        </w:rPr>
        <w:t>Head Teacher</w:t>
      </w:r>
    </w:p>
    <w:p w:rsidR="00096E67" w:rsidRPr="00C42267" w:rsidRDefault="00096E67" w:rsidP="00096E67">
      <w:pPr>
        <w:jc w:val="both"/>
        <w:rPr>
          <w:rFonts w:ascii="Arial" w:hAnsi="Arial" w:cs="Arial"/>
          <w:sz w:val="22"/>
          <w:szCs w:val="22"/>
        </w:rPr>
      </w:pPr>
      <w:r w:rsidRPr="00C42267">
        <w:rPr>
          <w:rFonts w:ascii="Arial" w:hAnsi="Arial" w:cs="Arial"/>
          <w:b/>
          <w:sz w:val="22"/>
          <w:szCs w:val="22"/>
        </w:rPr>
        <w:t>LIAISON WITH:</w:t>
      </w:r>
      <w:r w:rsidRPr="00C42267">
        <w:rPr>
          <w:rFonts w:ascii="Arial" w:hAnsi="Arial" w:cs="Arial"/>
          <w:sz w:val="22"/>
          <w:szCs w:val="22"/>
        </w:rPr>
        <w:t xml:space="preserve"> All teaching, support staff, pupils and parents, external agencies</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MAIN DUTIES AND RESPONSIBILITIES</w:t>
      </w:r>
    </w:p>
    <w:p w:rsidR="00096E67" w:rsidRPr="00C42267" w:rsidRDefault="00096E67" w:rsidP="00096E67">
      <w:pPr>
        <w:jc w:val="both"/>
        <w:rPr>
          <w:rFonts w:ascii="Arial" w:hAnsi="Arial" w:cs="Arial"/>
          <w:b/>
          <w:sz w:val="22"/>
          <w:szCs w:val="22"/>
        </w:rPr>
      </w:pPr>
      <w:r w:rsidRPr="00C42267">
        <w:rPr>
          <w:rFonts w:ascii="Arial" w:hAnsi="Arial" w:cs="Arial"/>
          <w:b/>
          <w:sz w:val="22"/>
          <w:szCs w:val="22"/>
        </w:rPr>
        <w:t>Ethos</w:t>
      </w:r>
    </w:p>
    <w:p w:rsidR="00096E67" w:rsidRPr="00C42267" w:rsidRDefault="00096E67" w:rsidP="00096E67">
      <w:pPr>
        <w:numPr>
          <w:ilvl w:val="0"/>
          <w:numId w:val="1"/>
        </w:numPr>
        <w:jc w:val="both"/>
        <w:rPr>
          <w:rFonts w:ascii="Arial" w:hAnsi="Arial" w:cs="Arial"/>
          <w:sz w:val="22"/>
          <w:szCs w:val="22"/>
        </w:rPr>
      </w:pPr>
      <w:r w:rsidRPr="00C42267">
        <w:rPr>
          <w:rFonts w:ascii="Arial" w:hAnsi="Arial" w:cs="Arial"/>
          <w:sz w:val="22"/>
          <w:szCs w:val="22"/>
        </w:rPr>
        <w:t>Promote and support the Catholic ethos of the school by working to achieve the aims of the school, expressed in the School’s Mission Statement.</w:t>
      </w:r>
    </w:p>
    <w:p w:rsidR="00096E67" w:rsidRPr="00C42267" w:rsidRDefault="007311DC" w:rsidP="00096E67">
      <w:pPr>
        <w:numPr>
          <w:ilvl w:val="0"/>
          <w:numId w:val="1"/>
        </w:numPr>
        <w:jc w:val="both"/>
        <w:rPr>
          <w:rFonts w:ascii="Arial" w:hAnsi="Arial" w:cs="Arial"/>
          <w:sz w:val="22"/>
          <w:szCs w:val="22"/>
        </w:rPr>
      </w:pPr>
      <w:r>
        <w:rPr>
          <w:rFonts w:ascii="Arial" w:hAnsi="Arial" w:cs="Arial"/>
          <w:sz w:val="22"/>
          <w:szCs w:val="22"/>
        </w:rPr>
        <w:t>Attend all school</w:t>
      </w:r>
      <w:r w:rsidR="00096E67" w:rsidRPr="00C42267">
        <w:rPr>
          <w:rFonts w:ascii="Arial" w:hAnsi="Arial" w:cs="Arial"/>
          <w:sz w:val="22"/>
          <w:szCs w:val="22"/>
        </w:rPr>
        <w:t xml:space="preserve"> assemblies.</w:t>
      </w:r>
    </w:p>
    <w:p w:rsidR="00096E67" w:rsidRPr="00C42267" w:rsidRDefault="00096E67" w:rsidP="00096E67">
      <w:pPr>
        <w:numPr>
          <w:ilvl w:val="0"/>
          <w:numId w:val="1"/>
        </w:numPr>
        <w:jc w:val="both"/>
        <w:rPr>
          <w:rFonts w:ascii="Arial" w:hAnsi="Arial" w:cs="Arial"/>
          <w:sz w:val="22"/>
          <w:szCs w:val="22"/>
        </w:rPr>
      </w:pPr>
      <w:r w:rsidRPr="00C42267">
        <w:rPr>
          <w:rFonts w:ascii="Arial" w:hAnsi="Arial" w:cs="Arial"/>
          <w:sz w:val="22"/>
          <w:szCs w:val="22"/>
        </w:rPr>
        <w:t>Lead daily prayer and weekly collective class worship and Key Stage assemblies on a rota basis.</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Teaching</w:t>
      </w:r>
    </w:p>
    <w:p w:rsidR="00096E67" w:rsidRPr="00C42267" w:rsidRDefault="00096E67" w:rsidP="00096E67">
      <w:pPr>
        <w:numPr>
          <w:ilvl w:val="0"/>
          <w:numId w:val="2"/>
        </w:numPr>
        <w:overflowPunct w:val="0"/>
        <w:autoSpaceDE w:val="0"/>
        <w:autoSpaceDN w:val="0"/>
        <w:adjustRightInd w:val="0"/>
        <w:jc w:val="both"/>
        <w:textAlignment w:val="baseline"/>
        <w:rPr>
          <w:rFonts w:ascii="Arial" w:hAnsi="Arial" w:cs="Arial"/>
          <w:sz w:val="22"/>
          <w:szCs w:val="22"/>
        </w:rPr>
      </w:pPr>
      <w:r w:rsidRPr="00C42267">
        <w:rPr>
          <w:rFonts w:ascii="Arial" w:hAnsi="Arial" w:cs="Arial"/>
          <w:sz w:val="22"/>
          <w:szCs w:val="22"/>
        </w:rPr>
        <w:t xml:space="preserve">Meet the framework of professional standards for teachers in England </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Exemplify good teaching practice within the classroom.</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Create a stimulating classroom environment that is well organised and fosters independent learning.</w:t>
      </w:r>
    </w:p>
    <w:p w:rsidR="00096E67" w:rsidRPr="00C42267" w:rsidRDefault="00096E67" w:rsidP="00711377">
      <w:pPr>
        <w:numPr>
          <w:ilvl w:val="0"/>
          <w:numId w:val="2"/>
        </w:numPr>
        <w:jc w:val="both"/>
        <w:rPr>
          <w:rFonts w:ascii="Arial" w:hAnsi="Arial" w:cs="Arial"/>
          <w:sz w:val="22"/>
          <w:szCs w:val="22"/>
        </w:rPr>
      </w:pPr>
      <w:r w:rsidRPr="00C42267">
        <w:rPr>
          <w:rFonts w:ascii="Arial" w:hAnsi="Arial" w:cs="Arial"/>
          <w:sz w:val="22"/>
          <w:szCs w:val="22"/>
        </w:rPr>
        <w:t xml:space="preserve">Plan and prepare lessons, following the </w:t>
      </w:r>
      <w:r w:rsidR="00773282" w:rsidRPr="00C42267">
        <w:rPr>
          <w:rFonts w:ascii="Arial" w:hAnsi="Arial" w:cs="Arial"/>
          <w:sz w:val="22"/>
          <w:szCs w:val="22"/>
        </w:rPr>
        <w:t xml:space="preserve">Early Years Foundation Stage / </w:t>
      </w:r>
      <w:r w:rsidRPr="00C42267">
        <w:rPr>
          <w:rFonts w:ascii="Arial" w:hAnsi="Arial" w:cs="Arial"/>
          <w:sz w:val="22"/>
          <w:szCs w:val="22"/>
        </w:rPr>
        <w:t>National Curriculum for Literacy, Mathematics, Science and the foundation subjects and adhering to the school Subject Guidelines.</w:t>
      </w:r>
      <w:r w:rsidR="00711377" w:rsidRPr="00C42267">
        <w:rPr>
          <w:rFonts w:ascii="Arial" w:hAnsi="Arial" w:cs="Arial"/>
          <w:sz w:val="22"/>
          <w:szCs w:val="22"/>
        </w:rPr>
        <w:t xml:space="preserve"> The RECD and Standards Framework </w:t>
      </w:r>
      <w:proofErr w:type="gramStart"/>
      <w:r w:rsidR="00711377" w:rsidRPr="00C42267">
        <w:rPr>
          <w:rFonts w:ascii="Arial" w:hAnsi="Arial" w:cs="Arial"/>
          <w:sz w:val="22"/>
          <w:szCs w:val="22"/>
        </w:rPr>
        <w:t>will be followed</w:t>
      </w:r>
      <w:proofErr w:type="gramEnd"/>
      <w:r w:rsidR="00711377" w:rsidRPr="00C42267">
        <w:rPr>
          <w:rFonts w:ascii="Arial" w:hAnsi="Arial" w:cs="Arial"/>
          <w:sz w:val="22"/>
          <w:szCs w:val="22"/>
        </w:rPr>
        <w:t xml:space="preserve"> for Religious Education.</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Plan lessons using the school’s format and store on the network weekly.</w:t>
      </w:r>
    </w:p>
    <w:p w:rsidR="00096E67" w:rsidRPr="00C42267" w:rsidRDefault="00CD3BA3" w:rsidP="00096E67">
      <w:pPr>
        <w:numPr>
          <w:ilvl w:val="0"/>
          <w:numId w:val="2"/>
        </w:numPr>
        <w:jc w:val="both"/>
        <w:rPr>
          <w:rFonts w:ascii="Arial" w:hAnsi="Arial" w:cs="Arial"/>
          <w:sz w:val="22"/>
          <w:szCs w:val="22"/>
        </w:rPr>
      </w:pPr>
      <w:r>
        <w:rPr>
          <w:rFonts w:ascii="Arial" w:hAnsi="Arial" w:cs="Arial"/>
          <w:sz w:val="22"/>
          <w:szCs w:val="22"/>
        </w:rPr>
        <w:t xml:space="preserve">Use adaptive teaching strategies </w:t>
      </w:r>
      <w:r w:rsidR="00096E67" w:rsidRPr="00C42267">
        <w:rPr>
          <w:rFonts w:ascii="Arial" w:hAnsi="Arial" w:cs="Arial"/>
          <w:sz w:val="22"/>
          <w:szCs w:val="22"/>
        </w:rPr>
        <w:t>according to individual children’s educational needs.</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 xml:space="preserve">Draw up Individual Education Plans as required and ensure that these </w:t>
      </w:r>
      <w:proofErr w:type="gramStart"/>
      <w:r w:rsidRPr="00C42267">
        <w:rPr>
          <w:rFonts w:ascii="Arial" w:hAnsi="Arial" w:cs="Arial"/>
          <w:sz w:val="22"/>
          <w:szCs w:val="22"/>
        </w:rPr>
        <w:t>are shared with and signed by parents</w:t>
      </w:r>
      <w:proofErr w:type="gramEnd"/>
      <w:r w:rsidRPr="00C42267">
        <w:rPr>
          <w:rFonts w:ascii="Arial" w:hAnsi="Arial" w:cs="Arial"/>
          <w:sz w:val="22"/>
          <w:szCs w:val="22"/>
        </w:rPr>
        <w:t>.</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Set and mark homework</w:t>
      </w:r>
      <w:r w:rsidR="00CD3BA3">
        <w:rPr>
          <w:rFonts w:ascii="Arial" w:hAnsi="Arial" w:cs="Arial"/>
          <w:sz w:val="22"/>
          <w:szCs w:val="22"/>
        </w:rPr>
        <w:t xml:space="preserve"> according to school policy</w:t>
      </w:r>
    </w:p>
    <w:p w:rsidR="00432835" w:rsidRPr="00C42267" w:rsidRDefault="00432835" w:rsidP="00432835">
      <w:pPr>
        <w:numPr>
          <w:ilvl w:val="0"/>
          <w:numId w:val="2"/>
        </w:numPr>
        <w:jc w:val="both"/>
        <w:rPr>
          <w:rFonts w:ascii="Arial" w:hAnsi="Arial" w:cs="Arial"/>
          <w:sz w:val="22"/>
          <w:szCs w:val="22"/>
        </w:rPr>
      </w:pPr>
      <w:r w:rsidRPr="00C42267">
        <w:rPr>
          <w:rFonts w:ascii="Arial" w:hAnsi="Arial" w:cs="Arial"/>
          <w:sz w:val="22"/>
          <w:szCs w:val="22"/>
        </w:rPr>
        <w:lastRenderedPageBreak/>
        <w:t xml:space="preserve">Ensure children’s reading </w:t>
      </w:r>
      <w:proofErr w:type="gramStart"/>
      <w:r w:rsidRPr="00C42267">
        <w:rPr>
          <w:rFonts w:ascii="Arial" w:hAnsi="Arial" w:cs="Arial"/>
          <w:sz w:val="22"/>
          <w:szCs w:val="22"/>
        </w:rPr>
        <w:t>is assessed</w:t>
      </w:r>
      <w:proofErr w:type="gramEnd"/>
      <w:r w:rsidRPr="00C42267">
        <w:rPr>
          <w:rFonts w:ascii="Arial" w:hAnsi="Arial" w:cs="Arial"/>
          <w:sz w:val="22"/>
          <w:szCs w:val="22"/>
        </w:rPr>
        <w:t xml:space="preserve"> against the </w:t>
      </w:r>
      <w:r w:rsidR="00CD3BA3">
        <w:rPr>
          <w:rFonts w:ascii="Arial" w:hAnsi="Arial" w:cs="Arial"/>
          <w:sz w:val="22"/>
          <w:szCs w:val="22"/>
        </w:rPr>
        <w:t xml:space="preserve">Little </w:t>
      </w:r>
      <w:proofErr w:type="spellStart"/>
      <w:r w:rsidR="00CD3BA3">
        <w:rPr>
          <w:rFonts w:ascii="Arial" w:hAnsi="Arial" w:cs="Arial"/>
          <w:sz w:val="22"/>
          <w:szCs w:val="22"/>
        </w:rPr>
        <w:t>Wan</w:t>
      </w:r>
      <w:r w:rsidR="00C2315C">
        <w:rPr>
          <w:rFonts w:ascii="Arial" w:hAnsi="Arial" w:cs="Arial"/>
          <w:sz w:val="22"/>
          <w:szCs w:val="22"/>
        </w:rPr>
        <w:t>d</w:t>
      </w:r>
      <w:r w:rsidR="00CD3BA3">
        <w:rPr>
          <w:rFonts w:ascii="Arial" w:hAnsi="Arial" w:cs="Arial"/>
          <w:sz w:val="22"/>
          <w:szCs w:val="22"/>
        </w:rPr>
        <w:t>l</w:t>
      </w:r>
      <w:r w:rsidR="00C2315C">
        <w:rPr>
          <w:rFonts w:ascii="Arial" w:hAnsi="Arial" w:cs="Arial"/>
          <w:sz w:val="22"/>
          <w:szCs w:val="22"/>
        </w:rPr>
        <w:t>e</w:t>
      </w:r>
      <w:proofErr w:type="spellEnd"/>
      <w:r w:rsidR="00C2315C">
        <w:rPr>
          <w:rFonts w:ascii="Arial" w:hAnsi="Arial" w:cs="Arial"/>
          <w:sz w:val="22"/>
          <w:szCs w:val="22"/>
        </w:rPr>
        <w:t xml:space="preserve"> </w:t>
      </w:r>
      <w:r w:rsidRPr="00C42267">
        <w:rPr>
          <w:rFonts w:ascii="Arial" w:hAnsi="Arial" w:cs="Arial"/>
          <w:sz w:val="22"/>
          <w:szCs w:val="22"/>
        </w:rPr>
        <w:t xml:space="preserve">Scheme and PM Reviews every half term. </w:t>
      </w:r>
    </w:p>
    <w:p w:rsidR="00432835" w:rsidRPr="00C42267" w:rsidRDefault="00432835" w:rsidP="00432835">
      <w:pPr>
        <w:numPr>
          <w:ilvl w:val="0"/>
          <w:numId w:val="2"/>
        </w:numPr>
        <w:jc w:val="both"/>
        <w:rPr>
          <w:rFonts w:ascii="Arial" w:hAnsi="Arial" w:cs="Arial"/>
          <w:sz w:val="22"/>
          <w:szCs w:val="22"/>
        </w:rPr>
      </w:pPr>
      <w:r w:rsidRPr="00C42267">
        <w:rPr>
          <w:rFonts w:ascii="Arial" w:hAnsi="Arial" w:cs="Arial"/>
          <w:sz w:val="22"/>
          <w:szCs w:val="22"/>
        </w:rPr>
        <w:t>Supervise children at all times, following the guidelines specified in the Staff Handbook</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Maintain good order and discipline among children, consistently implementing the school’s behaviour policy to ensure good behaviour.</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Adhere to the school’s Health and Safety Policy and safeguard the health and safety of children, when they are on school premises and when they are engaged in authorised school activities elsewhere.</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 xml:space="preserve">Assessment </w:t>
      </w:r>
    </w:p>
    <w:p w:rsidR="00096E67" w:rsidRPr="00C42267" w:rsidRDefault="00096E67" w:rsidP="00096E67">
      <w:pPr>
        <w:numPr>
          <w:ilvl w:val="0"/>
          <w:numId w:val="3"/>
        </w:numPr>
        <w:jc w:val="both"/>
        <w:rPr>
          <w:rFonts w:ascii="Arial" w:hAnsi="Arial" w:cs="Arial"/>
          <w:sz w:val="22"/>
          <w:szCs w:val="22"/>
        </w:rPr>
      </w:pPr>
      <w:proofErr w:type="gramStart"/>
      <w:r w:rsidRPr="00C42267">
        <w:rPr>
          <w:rFonts w:ascii="Arial" w:hAnsi="Arial" w:cs="Arial"/>
          <w:sz w:val="22"/>
          <w:szCs w:val="22"/>
        </w:rPr>
        <w:t>Assess,</w:t>
      </w:r>
      <w:proofErr w:type="gramEnd"/>
      <w:r w:rsidRPr="00C42267">
        <w:rPr>
          <w:rFonts w:ascii="Arial" w:hAnsi="Arial" w:cs="Arial"/>
          <w:sz w:val="22"/>
          <w:szCs w:val="22"/>
        </w:rPr>
        <w:t xml:space="preserve"> record and report on the development, progress and attainment of pupils</w:t>
      </w:r>
      <w:r w:rsidR="005C015D" w:rsidRPr="00C42267">
        <w:rPr>
          <w:rFonts w:ascii="Arial" w:hAnsi="Arial" w:cs="Arial"/>
          <w:sz w:val="22"/>
          <w:szCs w:val="22"/>
        </w:rPr>
        <w:t xml:space="preserve"> including keeping the school Learning Journeys up to date</w:t>
      </w:r>
      <w:r w:rsidR="00C2315C">
        <w:rPr>
          <w:rFonts w:ascii="Arial" w:hAnsi="Arial" w:cs="Arial"/>
          <w:sz w:val="22"/>
          <w:szCs w:val="22"/>
        </w:rPr>
        <w:t xml:space="preserve"> and recording data on Insight</w:t>
      </w:r>
      <w:r w:rsidRPr="00C42267">
        <w:rPr>
          <w:rFonts w:ascii="Arial" w:hAnsi="Arial" w:cs="Arial"/>
          <w:sz w:val="22"/>
          <w:szCs w:val="22"/>
        </w:rPr>
        <w:t>.</w:t>
      </w:r>
    </w:p>
    <w:p w:rsidR="00096E67" w:rsidRPr="00C42267" w:rsidRDefault="00096E67" w:rsidP="00096E67">
      <w:pPr>
        <w:numPr>
          <w:ilvl w:val="0"/>
          <w:numId w:val="3"/>
        </w:numPr>
        <w:jc w:val="both"/>
        <w:rPr>
          <w:rFonts w:ascii="Arial" w:hAnsi="Arial" w:cs="Arial"/>
          <w:sz w:val="22"/>
          <w:szCs w:val="22"/>
        </w:rPr>
      </w:pPr>
      <w:r w:rsidRPr="00C42267">
        <w:rPr>
          <w:rFonts w:ascii="Arial" w:hAnsi="Arial" w:cs="Arial"/>
          <w:sz w:val="22"/>
          <w:szCs w:val="22"/>
        </w:rPr>
        <w:t>Mark children’s work ensuring marking is in line with the school’s marking policy.</w:t>
      </w:r>
    </w:p>
    <w:p w:rsidR="00432835" w:rsidRPr="00C42267" w:rsidRDefault="00096E67" w:rsidP="00432835">
      <w:pPr>
        <w:numPr>
          <w:ilvl w:val="0"/>
          <w:numId w:val="3"/>
        </w:numPr>
        <w:jc w:val="both"/>
        <w:rPr>
          <w:rFonts w:ascii="Arial" w:hAnsi="Arial" w:cs="Arial"/>
          <w:sz w:val="22"/>
          <w:szCs w:val="22"/>
        </w:rPr>
      </w:pPr>
      <w:r w:rsidRPr="00C42267">
        <w:rPr>
          <w:rFonts w:ascii="Arial" w:hAnsi="Arial" w:cs="Arial"/>
          <w:sz w:val="22"/>
          <w:szCs w:val="22"/>
        </w:rPr>
        <w:t>Set focused targets for children who have made the less than expected progress over the previous year.</w:t>
      </w:r>
    </w:p>
    <w:p w:rsidR="00C2315C" w:rsidRDefault="00096E67" w:rsidP="00C2315C">
      <w:pPr>
        <w:numPr>
          <w:ilvl w:val="0"/>
          <w:numId w:val="3"/>
        </w:numPr>
        <w:jc w:val="both"/>
        <w:rPr>
          <w:rFonts w:ascii="Arial" w:hAnsi="Arial" w:cs="Arial"/>
          <w:sz w:val="22"/>
          <w:szCs w:val="22"/>
        </w:rPr>
      </w:pPr>
      <w:r w:rsidRPr="00C42267">
        <w:rPr>
          <w:rFonts w:ascii="Arial" w:hAnsi="Arial" w:cs="Arial"/>
          <w:sz w:val="22"/>
          <w:szCs w:val="22"/>
        </w:rPr>
        <w:t xml:space="preserve">Year 6 teachers participate in arrangements for preparing pupils for SATs and administer SATs tests and teacher assessments. Results </w:t>
      </w:r>
      <w:proofErr w:type="gramStart"/>
      <w:r w:rsidRPr="00C42267">
        <w:rPr>
          <w:rFonts w:ascii="Arial" w:hAnsi="Arial" w:cs="Arial"/>
          <w:sz w:val="22"/>
          <w:szCs w:val="22"/>
        </w:rPr>
        <w:t>are recorded and reported</w:t>
      </w:r>
      <w:proofErr w:type="gramEnd"/>
      <w:r w:rsidRPr="00C42267">
        <w:rPr>
          <w:rFonts w:ascii="Arial" w:hAnsi="Arial" w:cs="Arial"/>
          <w:sz w:val="22"/>
          <w:szCs w:val="22"/>
        </w:rPr>
        <w:t>.</w:t>
      </w:r>
      <w:r w:rsidR="00C2315C" w:rsidRPr="00C2315C">
        <w:rPr>
          <w:rFonts w:ascii="Arial" w:hAnsi="Arial" w:cs="Arial"/>
          <w:sz w:val="22"/>
          <w:szCs w:val="22"/>
        </w:rPr>
        <w:t xml:space="preserve"> </w:t>
      </w:r>
    </w:p>
    <w:p w:rsidR="00096E67" w:rsidRPr="00C2315C" w:rsidRDefault="00C2315C" w:rsidP="00C2315C">
      <w:pPr>
        <w:numPr>
          <w:ilvl w:val="0"/>
          <w:numId w:val="3"/>
        </w:numPr>
        <w:jc w:val="both"/>
        <w:rPr>
          <w:rFonts w:ascii="Arial" w:hAnsi="Arial" w:cs="Arial"/>
          <w:sz w:val="22"/>
          <w:szCs w:val="22"/>
        </w:rPr>
      </w:pPr>
      <w:r>
        <w:rPr>
          <w:rFonts w:ascii="Arial" w:hAnsi="Arial" w:cs="Arial"/>
          <w:sz w:val="22"/>
          <w:szCs w:val="22"/>
        </w:rPr>
        <w:t>Year</w:t>
      </w:r>
      <w:r w:rsidR="00CD3BA3">
        <w:rPr>
          <w:rFonts w:ascii="Arial" w:hAnsi="Arial" w:cs="Arial"/>
          <w:sz w:val="22"/>
          <w:szCs w:val="22"/>
        </w:rPr>
        <w:t xml:space="preserve"> 4</w:t>
      </w:r>
      <w:r>
        <w:rPr>
          <w:rFonts w:ascii="Arial" w:hAnsi="Arial" w:cs="Arial"/>
          <w:sz w:val="22"/>
          <w:szCs w:val="22"/>
        </w:rPr>
        <w:t xml:space="preserve"> teachers prepare children for and administer the Multiplication Tables check.</w:t>
      </w:r>
    </w:p>
    <w:p w:rsidR="00C2315C" w:rsidRPr="00C42267" w:rsidRDefault="00C2315C" w:rsidP="00096E67">
      <w:pPr>
        <w:numPr>
          <w:ilvl w:val="0"/>
          <w:numId w:val="3"/>
        </w:numPr>
        <w:jc w:val="both"/>
        <w:rPr>
          <w:rFonts w:ascii="Arial" w:hAnsi="Arial" w:cs="Arial"/>
          <w:sz w:val="22"/>
          <w:szCs w:val="22"/>
        </w:rPr>
      </w:pPr>
      <w:r>
        <w:rPr>
          <w:rFonts w:ascii="Arial" w:hAnsi="Arial" w:cs="Arial"/>
          <w:sz w:val="22"/>
          <w:szCs w:val="22"/>
        </w:rPr>
        <w:t>Year 1 teachers prepare children for and administer the Phonics check.</w:t>
      </w:r>
    </w:p>
    <w:p w:rsidR="00096E67" w:rsidRPr="00C42267" w:rsidRDefault="00096E67" w:rsidP="00096E67">
      <w:pPr>
        <w:numPr>
          <w:ilvl w:val="0"/>
          <w:numId w:val="3"/>
        </w:numPr>
        <w:jc w:val="both"/>
        <w:rPr>
          <w:rFonts w:ascii="Arial" w:hAnsi="Arial" w:cs="Arial"/>
          <w:sz w:val="22"/>
          <w:szCs w:val="22"/>
        </w:rPr>
      </w:pPr>
      <w:r w:rsidRPr="00C42267">
        <w:rPr>
          <w:rFonts w:ascii="Arial" w:hAnsi="Arial" w:cs="Arial"/>
          <w:sz w:val="22"/>
          <w:szCs w:val="22"/>
        </w:rPr>
        <w:t>Teachers in Foundation Stage complete the appropriate EYFS Assessment activities including baseline assessment</w:t>
      </w:r>
      <w:r w:rsidR="00C2315C">
        <w:rPr>
          <w:rFonts w:ascii="Arial" w:hAnsi="Arial" w:cs="Arial"/>
          <w:sz w:val="22"/>
          <w:szCs w:val="22"/>
        </w:rPr>
        <w:t>.</w:t>
      </w:r>
      <w:r w:rsidRPr="00C42267">
        <w:rPr>
          <w:rFonts w:ascii="Arial" w:hAnsi="Arial" w:cs="Arial"/>
          <w:sz w:val="22"/>
          <w:szCs w:val="22"/>
        </w:rPr>
        <w:t xml:space="preserve"> </w:t>
      </w:r>
    </w:p>
    <w:p w:rsidR="00096E67" w:rsidRPr="00C42267" w:rsidRDefault="00096E67" w:rsidP="00096E67">
      <w:pPr>
        <w:jc w:val="both"/>
        <w:rPr>
          <w:rFonts w:ascii="Arial" w:hAnsi="Arial" w:cs="Arial"/>
          <w:sz w:val="22"/>
          <w:szCs w:val="22"/>
        </w:rPr>
      </w:pPr>
    </w:p>
    <w:p w:rsidR="00711377" w:rsidRPr="00C42267" w:rsidRDefault="00711377" w:rsidP="00711377">
      <w:pPr>
        <w:jc w:val="both"/>
        <w:rPr>
          <w:rFonts w:ascii="Arial" w:hAnsi="Arial" w:cs="Arial"/>
          <w:b/>
          <w:sz w:val="22"/>
          <w:szCs w:val="22"/>
        </w:rPr>
      </w:pPr>
      <w:r w:rsidRPr="00C42267">
        <w:rPr>
          <w:rFonts w:ascii="Arial" w:hAnsi="Arial" w:cs="Arial"/>
          <w:b/>
          <w:sz w:val="22"/>
          <w:szCs w:val="22"/>
        </w:rPr>
        <w:t>Pastoral Care</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Develop the academic, social, moral, physical and spiritual well-being of each individual child.</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 xml:space="preserve">Keep up to date </w:t>
      </w:r>
      <w:proofErr w:type="gramStart"/>
      <w:r w:rsidRPr="00C42267">
        <w:rPr>
          <w:rFonts w:ascii="Arial" w:hAnsi="Arial" w:cs="Arial"/>
          <w:sz w:val="22"/>
          <w:szCs w:val="22"/>
        </w:rPr>
        <w:t>with and adhere to the Safeguarding and Child Protection Policy</w:t>
      </w:r>
      <w:proofErr w:type="gramEnd"/>
      <w:r w:rsidRPr="00C42267">
        <w:rPr>
          <w:rFonts w:ascii="Arial" w:hAnsi="Arial" w:cs="Arial"/>
          <w:sz w:val="22"/>
          <w:szCs w:val="22"/>
        </w:rPr>
        <w:t xml:space="preserve"> and report any concerns to the Child Protection Officer following correct procedures.</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Use CPOMS to record concerns about pupils, including behaviour incidents and to log meetings with parents.</w:t>
      </w:r>
    </w:p>
    <w:p w:rsidR="00711377" w:rsidRPr="00C42267" w:rsidRDefault="00711377" w:rsidP="00711377">
      <w:pPr>
        <w:jc w:val="both"/>
        <w:rPr>
          <w:rFonts w:ascii="Arial" w:hAnsi="Arial" w:cs="Arial"/>
          <w:sz w:val="22"/>
          <w:szCs w:val="22"/>
        </w:rPr>
      </w:pPr>
    </w:p>
    <w:p w:rsidR="00711377" w:rsidRPr="00C42267" w:rsidRDefault="00711377" w:rsidP="00711377">
      <w:pPr>
        <w:jc w:val="both"/>
        <w:rPr>
          <w:rFonts w:ascii="Arial" w:hAnsi="Arial" w:cs="Arial"/>
          <w:b/>
          <w:sz w:val="22"/>
          <w:szCs w:val="22"/>
        </w:rPr>
      </w:pPr>
      <w:r w:rsidRPr="00C42267">
        <w:rPr>
          <w:rFonts w:ascii="Arial" w:hAnsi="Arial" w:cs="Arial"/>
          <w:b/>
          <w:sz w:val="22"/>
          <w:szCs w:val="22"/>
        </w:rPr>
        <w:t>Liaison with parents</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Attend parent interviews once a term to discuss children’s progress and set targets.</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 xml:space="preserve">Provide parents with an annual </w:t>
      </w:r>
      <w:proofErr w:type="gramStart"/>
      <w:r w:rsidRPr="00C42267">
        <w:rPr>
          <w:rFonts w:ascii="Arial" w:hAnsi="Arial" w:cs="Arial"/>
          <w:sz w:val="22"/>
          <w:szCs w:val="22"/>
        </w:rPr>
        <w:t>report which</w:t>
      </w:r>
      <w:proofErr w:type="gramEnd"/>
      <w:r w:rsidRPr="00C42267">
        <w:rPr>
          <w:rFonts w:ascii="Arial" w:hAnsi="Arial" w:cs="Arial"/>
          <w:sz w:val="22"/>
          <w:szCs w:val="22"/>
        </w:rPr>
        <w:t xml:space="preserve"> presents children’s progress and attainment in each core and foundation subject.</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Inform parents of class topics, trips and other important information by writing a Knowledge Planner</w:t>
      </w:r>
      <w:proofErr w:type="gramStart"/>
      <w:r w:rsidRPr="00C42267">
        <w:rPr>
          <w:rFonts w:ascii="Arial" w:hAnsi="Arial" w:cs="Arial"/>
          <w:sz w:val="22"/>
          <w:szCs w:val="22"/>
        </w:rPr>
        <w:t>)for</w:t>
      </w:r>
      <w:proofErr w:type="gramEnd"/>
      <w:r w:rsidRPr="00C42267">
        <w:rPr>
          <w:rFonts w:ascii="Arial" w:hAnsi="Arial" w:cs="Arial"/>
          <w:sz w:val="22"/>
          <w:szCs w:val="22"/>
        </w:rPr>
        <w:t xml:space="preserve"> each topic and keeping the school website updated with a  weekly news post and termly blogs/ home learning.</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 xml:space="preserve">Communicate and consult with parents any concerns about their child as soon as possible (within first half term if child performing below expected and followed up with regular progress reports i.e. at least every term in addition to parents evening). </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Liaison with others</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Direct Teaching Assistants and Learning Support Assistants, ensuring they</w:t>
      </w:r>
      <w:r w:rsidR="005C015D" w:rsidRPr="00C42267">
        <w:rPr>
          <w:rFonts w:ascii="Arial" w:hAnsi="Arial" w:cs="Arial"/>
          <w:sz w:val="22"/>
          <w:szCs w:val="22"/>
        </w:rPr>
        <w:t xml:space="preserve"> support children appropriately and</w:t>
      </w:r>
      <w:r w:rsidRPr="00C42267">
        <w:rPr>
          <w:rFonts w:ascii="Arial" w:hAnsi="Arial" w:cs="Arial"/>
          <w:sz w:val="22"/>
          <w:szCs w:val="22"/>
        </w:rPr>
        <w:t xml:space="preserve"> carry out the appropriate tasks of a clerical and administrative nature, which do not call for the exercise of a teacher’s professional skills and judgement.</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Liaise with the school SEN</w:t>
      </w:r>
      <w:r w:rsidR="00C2315C">
        <w:rPr>
          <w:rFonts w:ascii="Arial" w:hAnsi="Arial" w:cs="Arial"/>
          <w:sz w:val="22"/>
          <w:szCs w:val="22"/>
        </w:rPr>
        <w:t>D</w:t>
      </w:r>
      <w:r w:rsidRPr="00C42267">
        <w:rPr>
          <w:rFonts w:ascii="Arial" w:hAnsi="Arial" w:cs="Arial"/>
          <w:sz w:val="22"/>
          <w:szCs w:val="22"/>
        </w:rPr>
        <w:t>CO to support the progress of SEN/ EAL/ G&amp;T children.</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 xml:space="preserve">Communicate and cooperate with </w:t>
      </w:r>
      <w:r w:rsidR="00C2315C">
        <w:rPr>
          <w:rFonts w:ascii="Arial" w:hAnsi="Arial" w:cs="Arial"/>
          <w:sz w:val="22"/>
          <w:szCs w:val="22"/>
        </w:rPr>
        <w:t xml:space="preserve">external agencies </w:t>
      </w:r>
      <w:r w:rsidRPr="00C42267">
        <w:rPr>
          <w:rFonts w:ascii="Arial" w:hAnsi="Arial" w:cs="Arial"/>
          <w:sz w:val="22"/>
          <w:szCs w:val="22"/>
        </w:rPr>
        <w:t>when necessary, participating in meetings arranged.</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Provide or contribute to oral and written assessments, reports and references relating to individual children.</w:t>
      </w:r>
    </w:p>
    <w:p w:rsidR="00701B14" w:rsidRPr="00C42267" w:rsidRDefault="00701B14" w:rsidP="00701B14">
      <w:pPr>
        <w:pStyle w:val="ListParagraph"/>
        <w:numPr>
          <w:ilvl w:val="0"/>
          <w:numId w:val="6"/>
        </w:numPr>
        <w:jc w:val="both"/>
        <w:rPr>
          <w:rFonts w:ascii="Arial" w:hAnsi="Arial" w:cs="Arial"/>
          <w:sz w:val="22"/>
          <w:szCs w:val="22"/>
        </w:rPr>
      </w:pPr>
      <w:r w:rsidRPr="00C42267">
        <w:rPr>
          <w:rFonts w:ascii="Arial" w:hAnsi="Arial" w:cs="Arial"/>
          <w:sz w:val="22"/>
          <w:szCs w:val="22"/>
        </w:rPr>
        <w:t>Mentor a new member of staff or students as and when required.</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Appraisal</w:t>
      </w:r>
    </w:p>
    <w:p w:rsidR="00096E67" w:rsidRPr="00C42267" w:rsidRDefault="00096E67" w:rsidP="00096E67">
      <w:pPr>
        <w:pStyle w:val="ListParagraph"/>
        <w:numPr>
          <w:ilvl w:val="0"/>
          <w:numId w:val="7"/>
        </w:numPr>
        <w:jc w:val="both"/>
        <w:rPr>
          <w:rFonts w:ascii="Arial" w:hAnsi="Arial" w:cs="Arial"/>
          <w:sz w:val="22"/>
          <w:szCs w:val="22"/>
        </w:rPr>
      </w:pPr>
      <w:r w:rsidRPr="00C42267">
        <w:rPr>
          <w:rFonts w:ascii="Arial" w:hAnsi="Arial" w:cs="Arial"/>
          <w:sz w:val="22"/>
          <w:szCs w:val="22"/>
        </w:rPr>
        <w:t>Participate in annual performance management cycles for the appraisal of teacher performance.</w:t>
      </w:r>
    </w:p>
    <w:p w:rsidR="00096E67" w:rsidRPr="00C42267" w:rsidRDefault="009C0343" w:rsidP="00096E67">
      <w:pPr>
        <w:pStyle w:val="ListParagraph"/>
        <w:numPr>
          <w:ilvl w:val="0"/>
          <w:numId w:val="7"/>
        </w:numPr>
        <w:jc w:val="both"/>
        <w:rPr>
          <w:rFonts w:ascii="Arial" w:hAnsi="Arial" w:cs="Arial"/>
          <w:sz w:val="22"/>
          <w:szCs w:val="22"/>
        </w:rPr>
      </w:pPr>
      <w:r>
        <w:rPr>
          <w:rFonts w:ascii="Arial" w:hAnsi="Arial" w:cs="Arial"/>
          <w:sz w:val="22"/>
          <w:szCs w:val="22"/>
        </w:rPr>
        <w:t>In the case of an EC</w:t>
      </w:r>
      <w:r w:rsidR="00096E67" w:rsidRPr="00C42267">
        <w:rPr>
          <w:rFonts w:ascii="Arial" w:hAnsi="Arial" w:cs="Arial"/>
          <w:sz w:val="22"/>
          <w:szCs w:val="22"/>
        </w:rPr>
        <w:t>T serving an induction period, to participate in arrangements for supervision and training following Induction Regulations.</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lastRenderedPageBreak/>
        <w:t>Continuing Professional Development</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Keep up to date with educational practice, reviewing methods of teaching from time to time.</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 xml:space="preserve">Participate in further training and professional development, including undertaking training and professional </w:t>
      </w:r>
      <w:proofErr w:type="gramStart"/>
      <w:r w:rsidRPr="00C42267">
        <w:rPr>
          <w:rFonts w:ascii="Arial" w:hAnsi="Arial" w:cs="Arial"/>
          <w:sz w:val="22"/>
          <w:szCs w:val="22"/>
        </w:rPr>
        <w:t>development which</w:t>
      </w:r>
      <w:proofErr w:type="gramEnd"/>
      <w:r w:rsidRPr="00C42267">
        <w:rPr>
          <w:rFonts w:ascii="Arial" w:hAnsi="Arial" w:cs="Arial"/>
          <w:sz w:val="22"/>
          <w:szCs w:val="22"/>
        </w:rPr>
        <w:t xml:space="preserve"> aim to meet needs identified in appraisal performance management objectives.</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 xml:space="preserve">Attend allocated school INSET days. </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Other Duties</w:t>
      </w:r>
    </w:p>
    <w:p w:rsidR="00096E67" w:rsidRPr="009C0343" w:rsidRDefault="00096E67" w:rsidP="009C0343">
      <w:pPr>
        <w:pStyle w:val="ListParagraph"/>
        <w:numPr>
          <w:ilvl w:val="0"/>
          <w:numId w:val="9"/>
        </w:numPr>
        <w:jc w:val="both"/>
        <w:rPr>
          <w:rFonts w:ascii="Arial" w:hAnsi="Arial" w:cs="Arial"/>
          <w:sz w:val="22"/>
          <w:szCs w:val="22"/>
        </w:rPr>
      </w:pPr>
      <w:r w:rsidRPr="00C42267">
        <w:rPr>
          <w:rFonts w:ascii="Arial" w:hAnsi="Arial" w:cs="Arial"/>
          <w:sz w:val="22"/>
          <w:szCs w:val="22"/>
        </w:rPr>
        <w:t>Register the attendance of children.</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 xml:space="preserve">Participate in weekly staff meetings and information meetings at the </w:t>
      </w:r>
      <w:proofErr w:type="gramStart"/>
      <w:r w:rsidRPr="00C42267">
        <w:rPr>
          <w:rFonts w:ascii="Arial" w:hAnsi="Arial" w:cs="Arial"/>
          <w:sz w:val="22"/>
          <w:szCs w:val="22"/>
        </w:rPr>
        <w:t>school which</w:t>
      </w:r>
      <w:proofErr w:type="gramEnd"/>
      <w:r w:rsidRPr="00C42267">
        <w:rPr>
          <w:rFonts w:ascii="Arial" w:hAnsi="Arial" w:cs="Arial"/>
          <w:sz w:val="22"/>
          <w:szCs w:val="22"/>
        </w:rPr>
        <w:t xml:space="preserve"> relate to the curriculum for the school or the administration or organisation of the school, including pastoral arrangements.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Support the community spirit of the school by attending some fundraising activities by the</w:t>
      </w:r>
      <w:r w:rsidR="00C2315C">
        <w:rPr>
          <w:rFonts w:ascii="Arial" w:hAnsi="Arial" w:cs="Arial"/>
          <w:sz w:val="22"/>
          <w:szCs w:val="22"/>
        </w:rPr>
        <w:t xml:space="preserve"> St. </w:t>
      </w:r>
      <w:proofErr w:type="gramStart"/>
      <w:r w:rsidR="00C2315C">
        <w:rPr>
          <w:rFonts w:ascii="Arial" w:hAnsi="Arial" w:cs="Arial"/>
          <w:sz w:val="22"/>
          <w:szCs w:val="22"/>
        </w:rPr>
        <w:t xml:space="preserve">Vincent’s </w:t>
      </w:r>
      <w:r w:rsidRPr="00C42267">
        <w:rPr>
          <w:rFonts w:ascii="Arial" w:hAnsi="Arial" w:cs="Arial"/>
          <w:sz w:val="22"/>
          <w:szCs w:val="22"/>
        </w:rPr>
        <w:t xml:space="preserve"> Parent’s</w:t>
      </w:r>
      <w:proofErr w:type="gramEnd"/>
      <w:r w:rsidRPr="00C42267">
        <w:rPr>
          <w:rFonts w:ascii="Arial" w:hAnsi="Arial" w:cs="Arial"/>
          <w:sz w:val="22"/>
          <w:szCs w:val="22"/>
        </w:rPr>
        <w:t xml:space="preserve"> Association and by organ</w:t>
      </w:r>
      <w:r w:rsidR="005C015D" w:rsidRPr="00C42267">
        <w:rPr>
          <w:rFonts w:ascii="Arial" w:hAnsi="Arial" w:cs="Arial"/>
          <w:sz w:val="22"/>
          <w:szCs w:val="22"/>
        </w:rPr>
        <w:t>ising and contributing to extra-</w:t>
      </w:r>
      <w:r w:rsidRPr="00C42267">
        <w:rPr>
          <w:rFonts w:ascii="Arial" w:hAnsi="Arial" w:cs="Arial"/>
          <w:sz w:val="22"/>
          <w:szCs w:val="22"/>
        </w:rPr>
        <w:t>curricular activities.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 xml:space="preserve">A teacher employed full time shall be available for work for 195 days in any school year, of which 190 days shall be days on which they be required to teach pupils in addition to carrying out other duties; and those 195 days </w:t>
      </w:r>
      <w:proofErr w:type="gramStart"/>
      <w:r w:rsidRPr="00C42267">
        <w:rPr>
          <w:rFonts w:ascii="Arial" w:hAnsi="Arial" w:cs="Arial"/>
          <w:sz w:val="22"/>
          <w:szCs w:val="22"/>
        </w:rPr>
        <w:t>shall be specified</w:t>
      </w:r>
      <w:proofErr w:type="gramEnd"/>
      <w:r w:rsidRPr="00C42267">
        <w:rPr>
          <w:rFonts w:ascii="Arial" w:hAnsi="Arial" w:cs="Arial"/>
          <w:sz w:val="22"/>
          <w:szCs w:val="22"/>
        </w:rPr>
        <w:t xml:space="preserve"> by the head teacher and governors.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A teacher shall be available to perform such duties at such times and places as may be specified by the head teacher for 1265 hours in any school year, those hours to be allocated reasonably throughout those days in the school year on which they are required to be available for work.</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In addition to the above, a teacher shall work such reasonable additional hours as may be needed to enable them to discharge effectively their professional duties, the amount of time required for this purpose beyond the 1265 specified hours shall not be defined by the head teacher.</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Teachers will receive 10% of their curricu</w:t>
      </w:r>
      <w:r w:rsidR="005C015D" w:rsidRPr="00C42267">
        <w:rPr>
          <w:rFonts w:ascii="Arial" w:hAnsi="Arial" w:cs="Arial"/>
          <w:sz w:val="22"/>
          <w:szCs w:val="22"/>
        </w:rPr>
        <w:t>lum teaching time as weekly non-</w:t>
      </w:r>
      <w:r w:rsidRPr="00C42267">
        <w:rPr>
          <w:rFonts w:ascii="Arial" w:hAnsi="Arial" w:cs="Arial"/>
          <w:sz w:val="22"/>
          <w:szCs w:val="22"/>
        </w:rPr>
        <w:t>contact time for planning, preparation and assessment tasks.</w:t>
      </w:r>
    </w:p>
    <w:p w:rsidR="001B326D" w:rsidRDefault="001B326D"/>
    <w:sectPr w:rsidR="001B326D" w:rsidSect="00096E6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67" w:rsidRDefault="00096E67" w:rsidP="00096E67">
      <w:r>
        <w:separator/>
      </w:r>
    </w:p>
  </w:endnote>
  <w:endnote w:type="continuationSeparator" w:id="0">
    <w:p w:rsidR="00096E67" w:rsidRDefault="00096E67" w:rsidP="0009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0E" w:rsidRPr="00B304A0" w:rsidRDefault="00727C02">
    <w:pPr>
      <w:pStyle w:val="Footer"/>
      <w:rPr>
        <w:rFonts w:ascii="Arial" w:hAnsi="Arial" w:cs="Arial"/>
        <w:sz w:val="20"/>
        <w:szCs w:val="20"/>
      </w:rPr>
    </w:pPr>
    <w:r w:rsidRPr="00B304A0">
      <w:rPr>
        <w:rFonts w:ascii="Arial" w:hAnsi="Arial" w:cs="Arial"/>
        <w:sz w:val="20"/>
        <w:szCs w:val="20"/>
      </w:rPr>
      <w:t xml:space="preserve">St. Vincent’s Catholic Primary School </w:t>
    </w:r>
    <w:r w:rsidR="00096E67" w:rsidRPr="00B304A0">
      <w:rPr>
        <w:rFonts w:ascii="Arial" w:hAnsi="Arial" w:cs="Arial"/>
        <w:sz w:val="20"/>
        <w:szCs w:val="20"/>
      </w:rPr>
      <w:t xml:space="preserve">Class Teacher </w:t>
    </w:r>
    <w:r w:rsidR="009C0343">
      <w:rPr>
        <w:rFonts w:ascii="Arial" w:hAnsi="Arial" w:cs="Arial"/>
        <w:sz w:val="20"/>
        <w:szCs w:val="20"/>
      </w:rPr>
      <w:t>Job Description 202</w:t>
    </w:r>
    <w:r w:rsidR="00C2315C">
      <w:rPr>
        <w:rFonts w:ascii="Arial" w:hAnsi="Arial" w:cs="Arial"/>
        <w:sz w:val="20"/>
        <w:szCs w:val="20"/>
      </w:rPr>
      <w:t>3</w:t>
    </w:r>
    <w:r w:rsidR="009C0343">
      <w:rPr>
        <w:rFonts w:ascii="Arial" w:hAnsi="Arial" w:cs="Arial"/>
        <w:sz w:val="20"/>
        <w:szCs w:val="20"/>
      </w:rPr>
      <w:t>-2</w:t>
    </w:r>
    <w:r w:rsidR="00C2315C">
      <w:rPr>
        <w:rFonts w:ascii="Arial" w:hAnsi="Arial" w:cs="Arial"/>
        <w:sz w:val="20"/>
        <w:szCs w:val="20"/>
      </w:rPr>
      <w:t>4</w:t>
    </w:r>
  </w:p>
  <w:p w:rsidR="005C015D" w:rsidRPr="00B304A0" w:rsidRDefault="005C015D">
    <w:pPr>
      <w:pStyle w:val="Footer"/>
      <w:rPr>
        <w:rFonts w:ascii="Arial" w:hAnsi="Arial" w:cs="Arial"/>
        <w:sz w:val="20"/>
        <w:szCs w:val="20"/>
      </w:rPr>
    </w:pPr>
  </w:p>
  <w:p w:rsidR="004E170E" w:rsidRDefault="00096E6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67" w:rsidRDefault="00096E67" w:rsidP="00096E67">
      <w:r>
        <w:separator/>
      </w:r>
    </w:p>
  </w:footnote>
  <w:footnote w:type="continuationSeparator" w:id="0">
    <w:p w:rsidR="00096E67" w:rsidRDefault="00096E67" w:rsidP="0009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E" w:rsidRPr="0018067E" w:rsidRDefault="0018067E" w:rsidP="0018067E">
    <w:pPr>
      <w:pStyle w:val="Header"/>
      <w:jc w:val="center"/>
      <w:rPr>
        <w:rFonts w:ascii="Arial" w:hAnsi="Arial" w:cs="Arial"/>
        <w:i/>
        <w:sz w:val="22"/>
        <w:szCs w:val="22"/>
      </w:rPr>
    </w:pPr>
    <w:r w:rsidRPr="0018067E">
      <w:rPr>
        <w:rFonts w:ascii="Arial" w:hAnsi="Arial" w:cs="Arial"/>
        <w:i/>
        <w:sz w:val="22"/>
        <w:szCs w:val="22"/>
      </w:rPr>
      <w:t>Together through Christ we grow and learn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91"/>
    <w:multiLevelType w:val="hybridMultilevel"/>
    <w:tmpl w:val="606437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66681A"/>
    <w:multiLevelType w:val="hybridMultilevel"/>
    <w:tmpl w:val="40E4FA8E"/>
    <w:lvl w:ilvl="0" w:tplc="361428F2">
      <w:start w:val="1"/>
      <w:numFmt w:val="bullet"/>
      <w:lvlText w:val=""/>
      <w:lvlJc w:val="left"/>
      <w:pPr>
        <w:tabs>
          <w:tab w:val="num" w:pos="644"/>
        </w:tabs>
        <w:ind w:left="493" w:hanging="209"/>
      </w:pPr>
      <w:rPr>
        <w:rFonts w:ascii="Symbol" w:hAnsi="Symbol" w:hint="default"/>
      </w:rPr>
    </w:lvl>
    <w:lvl w:ilvl="1" w:tplc="73DC423A">
      <w:start w:val="1"/>
      <w:numFmt w:val="bullet"/>
      <w:lvlText w:val=""/>
      <w:lvlJc w:val="left"/>
      <w:pPr>
        <w:tabs>
          <w:tab w:val="num" w:pos="1364"/>
        </w:tabs>
        <w:ind w:left="1344" w:hanging="34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F96AA9"/>
    <w:multiLevelType w:val="hybridMultilevel"/>
    <w:tmpl w:val="626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B6CAD"/>
    <w:multiLevelType w:val="hybridMultilevel"/>
    <w:tmpl w:val="CD9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94123"/>
    <w:multiLevelType w:val="hybridMultilevel"/>
    <w:tmpl w:val="40E4FA8E"/>
    <w:lvl w:ilvl="0" w:tplc="35A8D6A4">
      <w:start w:val="1"/>
      <w:numFmt w:val="decimal"/>
      <w:lvlText w:val="%1."/>
      <w:lvlJc w:val="left"/>
      <w:pPr>
        <w:tabs>
          <w:tab w:val="num" w:pos="720"/>
        </w:tabs>
        <w:ind w:left="720" w:hanging="360"/>
      </w:pPr>
      <w:rPr>
        <w:b w:val="0"/>
      </w:rPr>
    </w:lvl>
    <w:lvl w:ilvl="1" w:tplc="73DC423A">
      <w:start w:val="1"/>
      <w:numFmt w:val="bullet"/>
      <w:lvlText w:val=""/>
      <w:lvlJc w:val="left"/>
      <w:pPr>
        <w:tabs>
          <w:tab w:val="num" w:pos="1440"/>
        </w:tabs>
        <w:ind w:left="1420" w:hanging="34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AC058C"/>
    <w:multiLevelType w:val="hybridMultilevel"/>
    <w:tmpl w:val="06B0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50AAE"/>
    <w:multiLevelType w:val="hybridMultilevel"/>
    <w:tmpl w:val="ACF8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D64E7"/>
    <w:multiLevelType w:val="hybridMultilevel"/>
    <w:tmpl w:val="62D2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F3825"/>
    <w:multiLevelType w:val="hybridMultilevel"/>
    <w:tmpl w:val="54E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41C51"/>
    <w:multiLevelType w:val="hybridMultilevel"/>
    <w:tmpl w:val="29F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0646C"/>
    <w:multiLevelType w:val="hybridMultilevel"/>
    <w:tmpl w:val="C046DF6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B147A"/>
    <w:multiLevelType w:val="hybridMultilevel"/>
    <w:tmpl w:val="920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A186C"/>
    <w:multiLevelType w:val="hybridMultilevel"/>
    <w:tmpl w:val="3C70EF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B04FB"/>
    <w:multiLevelType w:val="hybridMultilevel"/>
    <w:tmpl w:val="74B2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F0B76"/>
    <w:multiLevelType w:val="hybridMultilevel"/>
    <w:tmpl w:val="A03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86020"/>
    <w:multiLevelType w:val="hybridMultilevel"/>
    <w:tmpl w:val="D8D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4"/>
  </w:num>
  <w:num w:numId="5">
    <w:abstractNumId w:val="11"/>
  </w:num>
  <w:num w:numId="6">
    <w:abstractNumId w:val="7"/>
  </w:num>
  <w:num w:numId="7">
    <w:abstractNumId w:val="2"/>
  </w:num>
  <w:num w:numId="8">
    <w:abstractNumId w:val="8"/>
  </w:num>
  <w:num w:numId="9">
    <w:abstractNumId w:val="9"/>
  </w:num>
  <w:num w:numId="10">
    <w:abstractNumId w:val="10"/>
  </w:num>
  <w:num w:numId="11">
    <w:abstractNumId w:val="12"/>
  </w:num>
  <w:num w:numId="12">
    <w:abstractNumId w:val="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67"/>
    <w:rsid w:val="00096E67"/>
    <w:rsid w:val="0018067E"/>
    <w:rsid w:val="001B326D"/>
    <w:rsid w:val="001C0258"/>
    <w:rsid w:val="00432835"/>
    <w:rsid w:val="00552F72"/>
    <w:rsid w:val="005B0699"/>
    <w:rsid w:val="005C015D"/>
    <w:rsid w:val="005E2904"/>
    <w:rsid w:val="0061795E"/>
    <w:rsid w:val="006643FE"/>
    <w:rsid w:val="00674E0F"/>
    <w:rsid w:val="006A5269"/>
    <w:rsid w:val="006A78F3"/>
    <w:rsid w:val="006C3C92"/>
    <w:rsid w:val="00701B14"/>
    <w:rsid w:val="00711377"/>
    <w:rsid w:val="00727C02"/>
    <w:rsid w:val="007311DC"/>
    <w:rsid w:val="007553F7"/>
    <w:rsid w:val="007653F2"/>
    <w:rsid w:val="00773282"/>
    <w:rsid w:val="007C6468"/>
    <w:rsid w:val="008D200F"/>
    <w:rsid w:val="008F2B9A"/>
    <w:rsid w:val="009C0343"/>
    <w:rsid w:val="00B304A0"/>
    <w:rsid w:val="00BC14B7"/>
    <w:rsid w:val="00C2315C"/>
    <w:rsid w:val="00C42267"/>
    <w:rsid w:val="00CB381D"/>
    <w:rsid w:val="00CD3BA3"/>
    <w:rsid w:val="00DB4B11"/>
    <w:rsid w:val="00E4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02A"/>
  <w15:chartTrackingRefBased/>
  <w15:docId w15:val="{0E2F31F4-BC2B-48B9-A8FB-9DA11941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74E0F"/>
    <w:pPr>
      <w:keepNext/>
      <w:pBdr>
        <w:top w:val="single" w:sz="12" w:space="2" w:color="000080"/>
        <w:left w:val="single" w:sz="12" w:space="23" w:color="000080"/>
        <w:bottom w:val="single" w:sz="12" w:space="2" w:color="000080"/>
        <w:right w:val="single" w:sz="12" w:space="31" w:color="000080"/>
      </w:pBdr>
      <w:overflowPunct w:val="0"/>
      <w:autoSpaceDE w:val="0"/>
      <w:autoSpaceDN w:val="0"/>
      <w:adjustRightInd w:val="0"/>
      <w:jc w:val="both"/>
      <w:outlineLvl w:val="0"/>
    </w:pPr>
    <w:rPr>
      <w:i/>
      <w:iCs/>
      <w:color w:val="000080"/>
      <w:sz w:val="22"/>
      <w:szCs w:val="20"/>
      <w:lang w:eastAsia="en-US"/>
    </w:rPr>
  </w:style>
  <w:style w:type="paragraph" w:styleId="Heading3">
    <w:name w:val="heading 3"/>
    <w:basedOn w:val="Normal"/>
    <w:next w:val="Normal"/>
    <w:link w:val="Heading3Char"/>
    <w:qFormat/>
    <w:rsid w:val="00674E0F"/>
    <w:pPr>
      <w:keepNext/>
      <w:overflowPunct w:val="0"/>
      <w:autoSpaceDE w:val="0"/>
      <w:autoSpaceDN w:val="0"/>
      <w:adjustRightInd w:val="0"/>
      <w:outlineLvl w:val="2"/>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E67"/>
    <w:pPr>
      <w:tabs>
        <w:tab w:val="center" w:pos="4513"/>
        <w:tab w:val="right" w:pos="9026"/>
      </w:tabs>
    </w:pPr>
  </w:style>
  <w:style w:type="character" w:customStyle="1" w:styleId="FooterChar">
    <w:name w:val="Footer Char"/>
    <w:basedOn w:val="DefaultParagraphFont"/>
    <w:link w:val="Footer"/>
    <w:uiPriority w:val="99"/>
    <w:rsid w:val="00096E6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6E67"/>
    <w:pPr>
      <w:ind w:left="720"/>
      <w:contextualSpacing/>
    </w:pPr>
  </w:style>
  <w:style w:type="paragraph" w:styleId="Header">
    <w:name w:val="header"/>
    <w:basedOn w:val="Normal"/>
    <w:link w:val="HeaderChar"/>
    <w:uiPriority w:val="99"/>
    <w:unhideWhenUsed/>
    <w:rsid w:val="00096E67"/>
    <w:pPr>
      <w:tabs>
        <w:tab w:val="center" w:pos="4513"/>
        <w:tab w:val="right" w:pos="9026"/>
      </w:tabs>
    </w:pPr>
  </w:style>
  <w:style w:type="character" w:customStyle="1" w:styleId="HeaderChar">
    <w:name w:val="Header Char"/>
    <w:basedOn w:val="DefaultParagraphFont"/>
    <w:link w:val="Header"/>
    <w:uiPriority w:val="99"/>
    <w:rsid w:val="00096E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5C"/>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674E0F"/>
    <w:rPr>
      <w:rFonts w:ascii="Times New Roman" w:eastAsia="Times New Roman" w:hAnsi="Times New Roman" w:cs="Times New Roman"/>
      <w:i/>
      <w:iCs/>
      <w:color w:val="000080"/>
      <w:szCs w:val="20"/>
    </w:rPr>
  </w:style>
  <w:style w:type="character" w:customStyle="1" w:styleId="Heading3Char">
    <w:name w:val="Heading 3 Char"/>
    <w:basedOn w:val="DefaultParagraphFont"/>
    <w:link w:val="Heading3"/>
    <w:rsid w:val="00674E0F"/>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Coleman</dc:creator>
  <cp:keywords/>
  <dc:description/>
  <cp:lastModifiedBy>Caroline Kirby</cp:lastModifiedBy>
  <cp:revision>2</cp:revision>
  <dcterms:created xsi:type="dcterms:W3CDTF">2024-04-29T07:19:00Z</dcterms:created>
  <dcterms:modified xsi:type="dcterms:W3CDTF">2024-04-29T07:19:00Z</dcterms:modified>
</cp:coreProperties>
</file>